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93808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A5E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MEDEZAH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A5E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46402012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A5E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Petržalská 12,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A5E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9A5E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9A5E92" w:rsidRDefault="009A5E92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mala v stave dvoch pracovníkov na trvalý pracovný pomer, počas roka vypomáhali </w:t>
      </w:r>
      <w:proofErr w:type="spellStart"/>
      <w:r>
        <w:rPr>
          <w:rFonts w:ascii="Arial" w:hAnsi="Arial" w:cs="Arial"/>
        </w:rPr>
        <w:t>dohodári</w:t>
      </w:r>
      <w:proofErr w:type="spellEnd"/>
      <w:r>
        <w:rPr>
          <w:rFonts w:ascii="Arial" w:hAnsi="Arial" w:cs="Arial"/>
        </w:rPr>
        <w:t xml:space="preserve"> na dohodu o pracovnej činnosti, resp. na dohodu o vykonaní práce.</w:t>
      </w:r>
    </w:p>
    <w:p w:rsidR="009A5E92" w:rsidRPr="00A55E63" w:rsidRDefault="009A5E92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9A5E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majetok je odpisovaný v súlade s odpisovým plánom, daňové a účtovné odpisy sa rovnajú.</w:t>
      </w:r>
    </w:p>
    <w:p w:rsidR="009A5E92" w:rsidRPr="00A55E63" w:rsidRDefault="009A5E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2022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2022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2022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9A5E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9A5E92" w:rsidRPr="00A55E63" w:rsidRDefault="009A5E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9A5E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2022 eviduje účtovná jednotka zabezpečené záväzky z leasingovej zmluvy – osobný automobil v celkovej hodnote 433,77 Eur. Záväzky sú zabezpečené predmetom leasingu.</w:t>
      </w:r>
    </w:p>
    <w:p w:rsidR="009A5E92" w:rsidRPr="00A55E63" w:rsidRDefault="009A5E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9A5E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neúčtuje o vlastných akciách.</w:t>
      </w:r>
    </w:p>
    <w:p w:rsidR="009A5E92" w:rsidRDefault="009A5E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9A5E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kapitálový fond.</w:t>
      </w: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5E92">
        <w:rPr>
          <w:rFonts w:ascii="Arial" w:hAnsi="Arial" w:cs="Arial"/>
          <w:spacing w:val="-2"/>
          <w:sz w:val="22"/>
          <w:szCs w:val="22"/>
        </w:rPr>
        <w:t xml:space="preserve"> ---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5E92">
        <w:rPr>
          <w:rFonts w:ascii="Arial" w:hAnsi="Arial" w:cs="Arial"/>
          <w:spacing w:val="-5"/>
          <w:sz w:val="22"/>
          <w:szCs w:val="22"/>
        </w:rPr>
        <w:t xml:space="preserve"> ---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5E92">
        <w:rPr>
          <w:rFonts w:ascii="Arial" w:hAnsi="Arial" w:cs="Arial"/>
          <w:sz w:val="22"/>
          <w:szCs w:val="22"/>
        </w:rPr>
        <w:t xml:space="preserve"> ---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5E92">
        <w:rPr>
          <w:rFonts w:ascii="Arial" w:hAnsi="Arial" w:cs="Arial"/>
          <w:spacing w:val="-8"/>
          <w:sz w:val="22"/>
          <w:szCs w:val="22"/>
        </w:rPr>
        <w:t xml:space="preserve"> ---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A5E92">
        <w:rPr>
          <w:rFonts w:ascii="Arial" w:hAnsi="Arial" w:cs="Arial"/>
          <w:sz w:val="22"/>
          <w:szCs w:val="22"/>
        </w:rPr>
        <w:t xml:space="preserve"> ---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A5E92">
        <w:rPr>
          <w:rFonts w:ascii="Arial" w:hAnsi="Arial" w:cs="Arial"/>
          <w:sz w:val="22"/>
          <w:szCs w:val="22"/>
        </w:rPr>
        <w:t>---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A5E92" w:rsidRPr="00A55E63" w:rsidRDefault="009A5E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prispieva zamestnancom na doplnkové dôchodkové sporenie.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5E92">
        <w:rPr>
          <w:rFonts w:ascii="Arial" w:hAnsi="Arial" w:cs="Arial"/>
          <w:sz w:val="22"/>
          <w:szCs w:val="22"/>
        </w:rPr>
        <w:t>---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93808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3E1E" w:rsidRDefault="00F63E1E">
      <w:r>
        <w:separator/>
      </w:r>
    </w:p>
  </w:endnote>
  <w:endnote w:type="continuationSeparator" w:id="0">
    <w:p w:rsidR="00F63E1E" w:rsidRDefault="00F63E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30343">
    <w:pPr>
      <w:spacing w:line="200" w:lineRule="exact"/>
      <w:rPr>
        <w:sz w:val="20"/>
        <w:szCs w:val="20"/>
      </w:rPr>
    </w:pPr>
    <w:r w:rsidRPr="0013034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3034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30343">
                  <w:fldChar w:fldCharType="separate"/>
                </w:r>
                <w:r w:rsidR="009A5E92">
                  <w:rPr>
                    <w:rFonts w:cs="Times New Roman"/>
                    <w:noProof/>
                  </w:rPr>
                  <w:t>3</w:t>
                </w:r>
                <w:r w:rsidR="0013034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3E1E" w:rsidRDefault="00F63E1E">
      <w:r>
        <w:separator/>
      </w:r>
    </w:p>
  </w:footnote>
  <w:footnote w:type="continuationSeparator" w:id="0">
    <w:p w:rsidR="00F63E1E" w:rsidRDefault="00F63E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A5E92">
      <w:rPr>
        <w:rFonts w:ascii="Arial" w:hAnsi="Arial" w:cs="Arial"/>
        <w:sz w:val="22"/>
        <w:szCs w:val="22"/>
        <w:bdr w:val="single" w:sz="4" w:space="0" w:color="auto"/>
      </w:rPr>
      <w:t>46402012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A5E92">
      <w:rPr>
        <w:rFonts w:ascii="Arial" w:hAnsi="Arial" w:cs="Arial"/>
        <w:sz w:val="22"/>
        <w:szCs w:val="22"/>
        <w:bdr w:val="single" w:sz="4" w:space="0" w:color="auto"/>
      </w:rPr>
      <w:t>2023374507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30343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A5E92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63E1E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1190</Words>
  <Characters>6783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2023-03-29T18:58:00Z</cp:lastPrinted>
  <dcterms:created xsi:type="dcterms:W3CDTF">2023-03-29T18:58:00Z</dcterms:created>
  <dcterms:modified xsi:type="dcterms:W3CDTF">2023-03-29T18:58:00Z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