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9B0EA9">
        <w:rPr>
          <w:rFonts w:ascii="Times New Roman" w:hAnsi="Times New Roman" w:cs="Times New Roman"/>
          <w:sz w:val="24"/>
          <w:szCs w:val="24"/>
        </w:rPr>
        <w:t>54513898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9B0EA9">
        <w:rPr>
          <w:rFonts w:ascii="Times New Roman" w:hAnsi="Times New Roman" w:cs="Times New Roman"/>
          <w:sz w:val="24"/>
          <w:szCs w:val="24"/>
        </w:rPr>
        <w:t>2121708446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31.12.2021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9B0EA9">
        <w:rPr>
          <w:rFonts w:ascii="Times New Roman" w:hAnsi="Times New Roman" w:cs="Times New Roman"/>
          <w:b/>
          <w:sz w:val="24"/>
          <w:szCs w:val="24"/>
        </w:rPr>
        <w:t>6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9B0EA9">
        <w:rPr>
          <w:rFonts w:ascii="Times New Roman" w:hAnsi="Times New Roman" w:cs="Times New Roman"/>
          <w:b/>
          <w:sz w:val="24"/>
          <w:szCs w:val="24"/>
        </w:rPr>
        <w:t>4</w:t>
      </w:r>
      <w:r w:rsidR="00A3343E">
        <w:rPr>
          <w:rFonts w:ascii="Times New Roman" w:hAnsi="Times New Roman" w:cs="Times New Roman"/>
          <w:b/>
          <w:sz w:val="24"/>
          <w:szCs w:val="24"/>
        </w:rPr>
        <w:t>.202</w:t>
      </w:r>
      <w:r w:rsidR="009B0EA9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-31.12.202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28"/>
        <w:gridCol w:w="4354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9B0EA9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DTM SK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9B0EA9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Gen.Svobodu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1012/23, 059 71 Ľubica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0EA9">
              <w:rPr>
                <w:rFonts w:ascii="Times New Roman" w:hAnsi="Times New Roman" w:cs="Times New Roman"/>
                <w:sz w:val="24"/>
                <w:szCs w:val="24"/>
              </w:rPr>
              <w:t>54513898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9B0EA9">
              <w:rPr>
                <w:rFonts w:ascii="Times New Roman" w:hAnsi="Times New Roman" w:cs="Times New Roman"/>
                <w:sz w:val="24"/>
                <w:szCs w:val="24"/>
              </w:rPr>
              <w:t>2121708446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9B0EA9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6.4.2022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9B0EA9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6.4.2022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:rsidR="00187C8E" w:rsidRDefault="00187C8E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- </w:t>
      </w:r>
      <w:r w:rsidR="00180834">
        <w:rPr>
          <w:rFonts w:ascii="Times New Roman" w:hAnsi="Times New Roman" w:cs="Times New Roman"/>
          <w:sz w:val="24"/>
          <w:szCs w:val="24"/>
        </w:rPr>
        <w:t xml:space="preserve">kúpa tovaru na účely jeho predaja konečnému spotrebiteľovi 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(maloobchod) alebo iným prevádzkovateľom živnosti (veľkoobchod)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-sprostredkovateľská činnosť v oblasti služieb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-sprostredkovateľská činnosť v oblasti výroby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-reklamné marketingové služby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-prieskum trhu a verejnej mienky</w:t>
      </w:r>
    </w:p>
    <w:p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lastRenderedPageBreak/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lastRenderedPageBreak/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:rsidR="00A3343E" w:rsidRPr="005F369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5.000</w:t>
            </w: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5.000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zákoný</w:t>
      </w:r>
      <w:proofErr w:type="spellEnd"/>
      <w:r w:rsidR="00DA7590">
        <w:rPr>
          <w:rFonts w:ascii="Times New Roman" w:hAnsi="Times New Roman" w:cs="Times New Roman"/>
          <w:sz w:val="24"/>
          <w:szCs w:val="24"/>
        </w:rPr>
        <w:t xml:space="preserve"> rezervný fond: 0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nerozdelený zisk minulých období: 0 eur</w:t>
      </w:r>
    </w:p>
    <w:p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0</w:t>
      </w:r>
      <w:r w:rsidR="00072AB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Default="00E7701C" w:rsidP="00DA5AF8">
            <w:pPr>
              <w:jc w:val="center"/>
            </w:pPr>
            <w:r>
              <w:t>Eur</w:t>
            </w:r>
          </w:p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80834"/>
    <w:rsid w:val="00187C8E"/>
    <w:rsid w:val="001B6C50"/>
    <w:rsid w:val="00283022"/>
    <w:rsid w:val="00350E79"/>
    <w:rsid w:val="004241EF"/>
    <w:rsid w:val="00454204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C10E4F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1F4C6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2381</Words>
  <Characters>13575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2023-03-31T14:07:00Z</dcterms:created>
  <dcterms:modified xsi:type="dcterms:W3CDTF">2023-03-31T14:07:00Z</dcterms:modified>
</cp:coreProperties>
</file>