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6E24" w:rsidRDefault="006215CC" w:rsidP="006215C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</w:t>
      </w:r>
      <w:r w:rsidR="00BE6EB4">
        <w:rPr>
          <w:b/>
          <w:sz w:val="28"/>
          <w:szCs w:val="28"/>
        </w:rPr>
        <w:t> mimoriadnej likvidačnej</w:t>
      </w:r>
      <w:r w:rsidR="00F727C7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účtovnej závierke</w:t>
      </w:r>
    </w:p>
    <w:p w:rsidR="006215CC" w:rsidRDefault="00BE6EB4" w:rsidP="006215C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zostavenej ku dňu 28.02.2023</w:t>
      </w:r>
    </w:p>
    <w:p w:rsidR="006215CC" w:rsidRDefault="006215CC" w:rsidP="006215CC">
      <w:pPr>
        <w:jc w:val="center"/>
        <w:rPr>
          <w:b/>
          <w:sz w:val="28"/>
          <w:szCs w:val="28"/>
        </w:rPr>
      </w:pPr>
    </w:p>
    <w:p w:rsidR="006215CC" w:rsidRDefault="006215CC" w:rsidP="006215CC">
      <w:pPr>
        <w:jc w:val="center"/>
        <w:rPr>
          <w:b/>
          <w:sz w:val="28"/>
          <w:szCs w:val="28"/>
        </w:rPr>
      </w:pPr>
    </w:p>
    <w:p w:rsidR="006215CC" w:rsidRDefault="006215CC" w:rsidP="006215CC">
      <w:pPr>
        <w:rPr>
          <w:b/>
          <w:sz w:val="24"/>
          <w:szCs w:val="24"/>
        </w:rPr>
      </w:pPr>
      <w:r>
        <w:rPr>
          <w:b/>
          <w:sz w:val="24"/>
          <w:szCs w:val="24"/>
        </w:rPr>
        <w:t>Obchodné meno: Nadácia Originál</w:t>
      </w:r>
      <w:r w:rsidR="00F727C7">
        <w:rPr>
          <w:b/>
          <w:sz w:val="24"/>
          <w:szCs w:val="24"/>
        </w:rPr>
        <w:t xml:space="preserve"> v likvidácii</w:t>
      </w:r>
    </w:p>
    <w:p w:rsidR="006215CC" w:rsidRDefault="006215CC" w:rsidP="006215C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Sídlo:                       </w:t>
      </w:r>
      <w:proofErr w:type="spellStart"/>
      <w:r>
        <w:rPr>
          <w:b/>
          <w:sz w:val="24"/>
          <w:szCs w:val="24"/>
        </w:rPr>
        <w:t>Gútska</w:t>
      </w:r>
      <w:proofErr w:type="spellEnd"/>
      <w:r>
        <w:rPr>
          <w:b/>
          <w:sz w:val="24"/>
          <w:szCs w:val="24"/>
        </w:rPr>
        <w:t xml:space="preserve"> 38, 946 51 Nesvady</w:t>
      </w:r>
    </w:p>
    <w:p w:rsidR="006215CC" w:rsidRDefault="006215CC" w:rsidP="006215CC">
      <w:pPr>
        <w:rPr>
          <w:b/>
          <w:sz w:val="24"/>
          <w:szCs w:val="24"/>
        </w:rPr>
      </w:pPr>
      <w:r>
        <w:rPr>
          <w:b/>
          <w:sz w:val="24"/>
          <w:szCs w:val="24"/>
        </w:rPr>
        <w:t>IČO:                          37965123</w:t>
      </w:r>
    </w:p>
    <w:p w:rsidR="006215CC" w:rsidRDefault="006215CC" w:rsidP="006215CC">
      <w:pPr>
        <w:rPr>
          <w:b/>
          <w:sz w:val="24"/>
          <w:szCs w:val="24"/>
        </w:rPr>
      </w:pPr>
      <w:r>
        <w:rPr>
          <w:b/>
          <w:sz w:val="24"/>
          <w:szCs w:val="24"/>
        </w:rPr>
        <w:t>DIČ:                          2021970434</w:t>
      </w: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zapísaná v registri nadácii vedeného MV SR, </w:t>
      </w:r>
      <w:proofErr w:type="spellStart"/>
      <w:r>
        <w:rPr>
          <w:b/>
          <w:sz w:val="24"/>
          <w:szCs w:val="24"/>
        </w:rPr>
        <w:t>r.č</w:t>
      </w:r>
      <w:proofErr w:type="spellEnd"/>
      <w:r>
        <w:rPr>
          <w:b/>
          <w:sz w:val="24"/>
          <w:szCs w:val="24"/>
        </w:rPr>
        <w:t>. 203/Na-2002/753</w:t>
      </w: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Poznámky k</w:t>
      </w:r>
      <w:r w:rsidR="00BE6EB4">
        <w:rPr>
          <w:b/>
          <w:sz w:val="24"/>
          <w:szCs w:val="24"/>
        </w:rPr>
        <w:t> mimoriadnej likvidačnej</w:t>
      </w:r>
      <w:r w:rsidR="00F727C7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účtovnej závie</w:t>
      </w:r>
      <w:r w:rsidR="00BE6EB4">
        <w:rPr>
          <w:b/>
          <w:sz w:val="24"/>
          <w:szCs w:val="24"/>
        </w:rPr>
        <w:t>rke zostavenej ku dňu 28.02.2023</w:t>
      </w:r>
    </w:p>
    <w:p w:rsidR="006215CC" w:rsidRDefault="006215CC" w:rsidP="006215CC">
      <w:pPr>
        <w:rPr>
          <w:b/>
          <w:sz w:val="28"/>
          <w:szCs w:val="28"/>
        </w:rPr>
      </w:pPr>
      <w:r>
        <w:rPr>
          <w:b/>
          <w:sz w:val="24"/>
          <w:szCs w:val="24"/>
        </w:rPr>
        <w:t xml:space="preserve">     </w:t>
      </w:r>
      <w:r>
        <w:rPr>
          <w:b/>
          <w:sz w:val="28"/>
          <w:szCs w:val="28"/>
        </w:rPr>
        <w:t xml:space="preserve"> 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Obchodné meno: Nadácia Originál</w:t>
      </w:r>
      <w:r w:rsidR="00F727C7">
        <w:rPr>
          <w:sz w:val="24"/>
          <w:szCs w:val="24"/>
        </w:rPr>
        <w:t xml:space="preserve"> v likvidácii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Sídlo:                       </w:t>
      </w:r>
      <w:proofErr w:type="spellStart"/>
      <w:r>
        <w:rPr>
          <w:sz w:val="24"/>
          <w:szCs w:val="24"/>
        </w:rPr>
        <w:t>Gútska</w:t>
      </w:r>
      <w:proofErr w:type="spellEnd"/>
      <w:r>
        <w:rPr>
          <w:sz w:val="24"/>
          <w:szCs w:val="24"/>
        </w:rPr>
        <w:t xml:space="preserve"> 38, 946 51 Nesvady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Dátum založenia: 24.05.2004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Dátum vzniku:       28.05.2004</w:t>
      </w:r>
    </w:p>
    <w:p w:rsidR="006215CC" w:rsidRDefault="00BE6EB4" w:rsidP="006215CC">
      <w:pPr>
        <w:rPr>
          <w:sz w:val="24"/>
          <w:szCs w:val="24"/>
        </w:rPr>
      </w:pPr>
      <w:r>
        <w:rPr>
          <w:sz w:val="24"/>
          <w:szCs w:val="24"/>
        </w:rPr>
        <w:t>Dátum ukončenia likvidácie : 28.02.2023</w:t>
      </w:r>
    </w:p>
    <w:p w:rsidR="00BE6EB4" w:rsidRDefault="00BE6EB4" w:rsidP="006215CC">
      <w:pPr>
        <w:rPr>
          <w:sz w:val="24"/>
          <w:szCs w:val="24"/>
        </w:rPr>
      </w:pP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Opis hospodárskej činnosti účtovnej jednotky: Všestranná prospešná pomoc vo všetkých oblastiach života pre potreby občanov Slovenska.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Hod</w:t>
      </w:r>
      <w:r w:rsidR="00F727C7">
        <w:rPr>
          <w:sz w:val="24"/>
          <w:szCs w:val="24"/>
        </w:rPr>
        <w:t>nota nadačného imania: 0 eur</w:t>
      </w:r>
      <w:r>
        <w:rPr>
          <w:sz w:val="24"/>
          <w:szCs w:val="24"/>
        </w:rPr>
        <w:t xml:space="preserve"> – peňažné prostriedky 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Priemerný počet zamestnan</w:t>
      </w:r>
      <w:r w:rsidR="00BE6EB4">
        <w:rPr>
          <w:sz w:val="24"/>
          <w:szCs w:val="24"/>
        </w:rPr>
        <w:t>cov počas účtovného obdobia 11/2022 – 2/2023</w:t>
      </w:r>
      <w:r>
        <w:rPr>
          <w:sz w:val="24"/>
          <w:szCs w:val="24"/>
        </w:rPr>
        <w:t>: 0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Právny dôvod zosta</w:t>
      </w:r>
      <w:r w:rsidR="00F727C7">
        <w:rPr>
          <w:sz w:val="24"/>
          <w:szCs w:val="24"/>
        </w:rPr>
        <w:t>ve</w:t>
      </w:r>
      <w:r w:rsidR="00BE6EB4">
        <w:rPr>
          <w:sz w:val="24"/>
          <w:szCs w:val="24"/>
        </w:rPr>
        <w:t xml:space="preserve">nie účtovnej závierky: </w:t>
      </w:r>
      <w:proofErr w:type="spellStart"/>
      <w:r w:rsidR="00BE6EB4">
        <w:rPr>
          <w:sz w:val="24"/>
          <w:szCs w:val="24"/>
        </w:rPr>
        <w:t>minoriadná</w:t>
      </w:r>
      <w:proofErr w:type="spellEnd"/>
      <w:r w:rsidR="00BE6EB4">
        <w:rPr>
          <w:sz w:val="24"/>
          <w:szCs w:val="24"/>
        </w:rPr>
        <w:t xml:space="preserve"> likvidačná. Nadácia je ku dňu 28.02.2023 zlikvidovaná.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Dátum schválenia účtovnej závierky za pr</w:t>
      </w:r>
      <w:r w:rsidR="009400C9">
        <w:rPr>
          <w:sz w:val="24"/>
          <w:szCs w:val="24"/>
        </w:rPr>
        <w:t>edchádzajúce obd</w:t>
      </w:r>
      <w:r w:rsidR="00BE6EB4">
        <w:rPr>
          <w:sz w:val="24"/>
          <w:szCs w:val="24"/>
        </w:rPr>
        <w:t>obie: 22.02</w:t>
      </w:r>
      <w:r w:rsidR="00F727C7">
        <w:rPr>
          <w:sz w:val="24"/>
          <w:szCs w:val="24"/>
        </w:rPr>
        <w:t>.</w:t>
      </w:r>
      <w:r w:rsidR="00BE6EB4">
        <w:rPr>
          <w:sz w:val="24"/>
          <w:szCs w:val="24"/>
        </w:rPr>
        <w:t>2023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Štatutárny orgán: Správca nadácie: Mgr. Martin </w:t>
      </w:r>
      <w:proofErr w:type="spellStart"/>
      <w:r>
        <w:rPr>
          <w:sz w:val="24"/>
          <w:szCs w:val="24"/>
        </w:rPr>
        <w:t>Lešš</w:t>
      </w:r>
      <w:proofErr w:type="spellEnd"/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Správna rada:    Bc. Andrea </w:t>
      </w:r>
      <w:proofErr w:type="spellStart"/>
      <w:r>
        <w:rPr>
          <w:sz w:val="24"/>
          <w:szCs w:val="24"/>
        </w:rPr>
        <w:t>Leššová</w:t>
      </w:r>
      <w:proofErr w:type="spellEnd"/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Jozef Ba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Silvia </w:t>
      </w:r>
      <w:proofErr w:type="spellStart"/>
      <w:r>
        <w:rPr>
          <w:sz w:val="24"/>
          <w:szCs w:val="24"/>
        </w:rPr>
        <w:t>Baová</w:t>
      </w:r>
      <w:proofErr w:type="spellEnd"/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Zakladatelia SOVOS, s.r.o., Rastislavova 6, 951 41 </w:t>
      </w:r>
      <w:proofErr w:type="spellStart"/>
      <w:r>
        <w:rPr>
          <w:sz w:val="24"/>
          <w:szCs w:val="24"/>
        </w:rPr>
        <w:t>Nitra-Lužianky</w:t>
      </w:r>
      <w:proofErr w:type="spellEnd"/>
    </w:p>
    <w:p w:rsidR="006215CC" w:rsidRDefault="00BE6EB4" w:rsidP="006215CC">
      <w:pPr>
        <w:rPr>
          <w:sz w:val="24"/>
          <w:szCs w:val="24"/>
        </w:rPr>
      </w:pPr>
      <w:r>
        <w:rPr>
          <w:sz w:val="24"/>
          <w:szCs w:val="24"/>
        </w:rPr>
        <w:t>V období 11/2022 – 2/2023</w:t>
      </w:r>
      <w:r w:rsidR="006215CC">
        <w:rPr>
          <w:sz w:val="24"/>
          <w:szCs w:val="24"/>
        </w:rPr>
        <w:t xml:space="preserve"> nenastali žiadne zmeny v účtovných zásadách a metódach.</w:t>
      </w:r>
    </w:p>
    <w:p w:rsidR="006215CC" w:rsidRDefault="006215CC" w:rsidP="006215CC">
      <w:pPr>
        <w:rPr>
          <w:sz w:val="24"/>
          <w:szCs w:val="24"/>
        </w:rPr>
      </w:pPr>
    </w:p>
    <w:p w:rsidR="006215CC" w:rsidRDefault="00BE6EB4" w:rsidP="006215CC">
      <w:pPr>
        <w:rPr>
          <w:sz w:val="24"/>
          <w:szCs w:val="24"/>
        </w:rPr>
      </w:pPr>
      <w:r>
        <w:rPr>
          <w:sz w:val="24"/>
          <w:szCs w:val="24"/>
        </w:rPr>
        <w:t>Nadácia v období od 11/2022 – 2/2023</w:t>
      </w:r>
      <w:r w:rsidR="006215CC">
        <w:rPr>
          <w:sz w:val="24"/>
          <w:szCs w:val="24"/>
        </w:rPr>
        <w:t xml:space="preserve"> nenakupovala dlhodobý hmotný a nehmotný majetok.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Nadácia nenakupovala žiadne zásoba ani netvorila žiadne zásoba vlastnou výrobou.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Nadácia oceňovala peňažné prostriedky, ceniny, pohľadávky a záväzky pri ich vzniku menovitou hodnotou.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Nadácia neodpisovala žiaden majetok.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Nadácia nemá prijatý bankový úver ani neposkytla úver.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Nadácia nemá žiadny prenajatý majetok formou finančného leasingu.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Nadácia nevytvárala žiadne rezerva ani opravné položky.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lastRenderedPageBreak/>
        <w:t>Záväzky sa oceňujú menovitou hodnotou pri ich vzniku.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Účtovná jednotka nemá uzatvorené poistenie majetku.</w:t>
      </w:r>
    </w:p>
    <w:p w:rsidR="00F727C7" w:rsidRDefault="00F727C7" w:rsidP="006215CC">
      <w:pPr>
        <w:rPr>
          <w:sz w:val="24"/>
          <w:szCs w:val="24"/>
        </w:rPr>
      </w:pPr>
      <w:r>
        <w:rPr>
          <w:sz w:val="24"/>
          <w:szCs w:val="24"/>
        </w:rPr>
        <w:t>Nadácia nemá žiaden finančný majetok.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Účtovná jednotka neúčtovala o opravných položiek k finančnému majetku. </w:t>
      </w:r>
    </w:p>
    <w:p w:rsidR="00F727C7" w:rsidRDefault="00F727C7" w:rsidP="006215CC">
      <w:pPr>
        <w:rPr>
          <w:sz w:val="24"/>
          <w:szCs w:val="24"/>
        </w:rPr>
      </w:pPr>
      <w:r>
        <w:rPr>
          <w:sz w:val="24"/>
          <w:szCs w:val="24"/>
        </w:rPr>
        <w:t>Nadácia previedla zostatok nadačného imania Nadácii Televízii Markíza v sume 215,87 eur.</w:t>
      </w:r>
    </w:p>
    <w:p w:rsidR="00F727C7" w:rsidRDefault="00F727C7" w:rsidP="006215CC">
      <w:pPr>
        <w:rPr>
          <w:sz w:val="24"/>
          <w:szCs w:val="24"/>
        </w:rPr>
      </w:pPr>
    </w:p>
    <w:p w:rsidR="006215CC" w:rsidRP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sectPr w:rsidR="006215CC" w:rsidRPr="006215CC" w:rsidSect="006A6E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6215CC"/>
    <w:rsid w:val="000954D6"/>
    <w:rsid w:val="00334967"/>
    <w:rsid w:val="00423C36"/>
    <w:rsid w:val="006215CC"/>
    <w:rsid w:val="006475CC"/>
    <w:rsid w:val="006A6E24"/>
    <w:rsid w:val="00817D68"/>
    <w:rsid w:val="009400C9"/>
    <w:rsid w:val="00981F59"/>
    <w:rsid w:val="00BE6EB4"/>
    <w:rsid w:val="00F7260B"/>
    <w:rsid w:val="00F727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6E2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343</Words>
  <Characters>1958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Andi</dc:creator>
  <cp:lastModifiedBy>Andi</cp:lastModifiedBy>
  <cp:revision>2</cp:revision>
  <cp:lastPrinted>2023-02-24T10:30:00Z</cp:lastPrinted>
  <dcterms:created xsi:type="dcterms:W3CDTF">2023-04-22T11:05:00Z</dcterms:created>
  <dcterms:modified xsi:type="dcterms:W3CDTF">2023-04-22T11:05:00Z</dcterms:modified>
</cp:coreProperties>
</file>