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462" w:rsidRDefault="00983462" w:rsidP="00983462">
      <w:pPr>
        <w:rPr>
          <w:sz w:val="22"/>
          <w:szCs w:val="22"/>
          <w:u w:val="single"/>
        </w:rPr>
      </w:pPr>
    </w:p>
    <w:p w:rsidR="00983462" w:rsidRPr="005A2057" w:rsidRDefault="003E1FF8" w:rsidP="0098346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</w:t>
      </w:r>
      <w:r w:rsidR="0021174F">
        <w:rPr>
          <w:b/>
          <w:bCs/>
          <w:sz w:val="28"/>
          <w:szCs w:val="28"/>
        </w:rPr>
        <w:t xml:space="preserve">práva </w:t>
      </w:r>
      <w:r>
        <w:rPr>
          <w:b/>
          <w:bCs/>
          <w:sz w:val="28"/>
          <w:szCs w:val="28"/>
        </w:rPr>
        <w:t xml:space="preserve">o hospodárení </w:t>
      </w:r>
      <w:r w:rsidR="0021174F">
        <w:rPr>
          <w:b/>
          <w:bCs/>
          <w:sz w:val="28"/>
          <w:szCs w:val="28"/>
        </w:rPr>
        <w:t>za rok 202</w:t>
      </w:r>
      <w:r w:rsidR="00B95EE5">
        <w:rPr>
          <w:b/>
          <w:bCs/>
          <w:sz w:val="28"/>
          <w:szCs w:val="28"/>
        </w:rPr>
        <w:t>2</w:t>
      </w:r>
      <w:r w:rsidR="00983462">
        <w:rPr>
          <w:b/>
          <w:bCs/>
          <w:sz w:val="28"/>
          <w:szCs w:val="28"/>
        </w:rPr>
        <w:t xml:space="preserve"> a plán činnosti na rok 202</w:t>
      </w:r>
      <w:r w:rsidR="00B95EE5">
        <w:rPr>
          <w:b/>
          <w:bCs/>
          <w:sz w:val="28"/>
          <w:szCs w:val="28"/>
        </w:rPr>
        <w:t>3</w:t>
      </w:r>
    </w:p>
    <w:p w:rsidR="00983462" w:rsidRDefault="00983462">
      <w:pPr>
        <w:jc w:val="both"/>
        <w:rPr>
          <w:sz w:val="22"/>
          <w:szCs w:val="22"/>
        </w:rPr>
      </w:pPr>
    </w:p>
    <w:p w:rsidR="006E2FE7" w:rsidRDefault="006E2FE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Poľnohospodárske družstvo HONTIANSKE MORAVCE, </w:t>
      </w:r>
      <w:proofErr w:type="spellStart"/>
      <w:r>
        <w:rPr>
          <w:sz w:val="22"/>
          <w:szCs w:val="22"/>
        </w:rPr>
        <w:t>B.Tablica</w:t>
      </w:r>
      <w:proofErr w:type="spellEnd"/>
      <w:r>
        <w:rPr>
          <w:sz w:val="22"/>
          <w:szCs w:val="22"/>
        </w:rPr>
        <w:t xml:space="preserve"> 87/28, 962 71  Hontianske Moravce, IČO: 00209783, zapísané v OR OS Banská Bystrica odd. </w:t>
      </w:r>
      <w:proofErr w:type="spellStart"/>
      <w:r>
        <w:rPr>
          <w:sz w:val="22"/>
          <w:szCs w:val="22"/>
        </w:rPr>
        <w:t>Dr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vl.č</w:t>
      </w:r>
      <w:proofErr w:type="spellEnd"/>
      <w:r>
        <w:rPr>
          <w:sz w:val="22"/>
          <w:szCs w:val="22"/>
        </w:rPr>
        <w:t xml:space="preserve">. 301/S </w:t>
      </w:r>
      <w:r w:rsidR="005A2057">
        <w:rPr>
          <w:sz w:val="22"/>
          <w:szCs w:val="22"/>
        </w:rPr>
        <w:t>dosiahlo v</w:t>
      </w:r>
      <w:r>
        <w:rPr>
          <w:sz w:val="22"/>
          <w:szCs w:val="22"/>
        </w:rPr>
        <w:t xml:space="preserve"> rok</w:t>
      </w:r>
      <w:r w:rsidR="005A2057">
        <w:rPr>
          <w:sz w:val="22"/>
          <w:szCs w:val="22"/>
        </w:rPr>
        <w:t>u</w:t>
      </w:r>
      <w:r>
        <w:rPr>
          <w:sz w:val="22"/>
          <w:szCs w:val="22"/>
        </w:rPr>
        <w:t xml:space="preserve"> 20</w:t>
      </w:r>
      <w:r w:rsidR="0021174F">
        <w:rPr>
          <w:sz w:val="22"/>
          <w:szCs w:val="22"/>
        </w:rPr>
        <w:t>2</w:t>
      </w:r>
      <w:r w:rsidR="00B95EE5">
        <w:rPr>
          <w:sz w:val="22"/>
          <w:szCs w:val="22"/>
        </w:rPr>
        <w:t>2</w:t>
      </w:r>
      <w:r w:rsidR="00066E42">
        <w:rPr>
          <w:sz w:val="22"/>
          <w:szCs w:val="22"/>
        </w:rPr>
        <w:t xml:space="preserve"> </w:t>
      </w:r>
      <w:r>
        <w:rPr>
          <w:sz w:val="22"/>
          <w:szCs w:val="22"/>
        </w:rPr>
        <w:t>výsledky:</w:t>
      </w:r>
    </w:p>
    <w:p w:rsidR="006E2FE7" w:rsidRDefault="006E2FE7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2268"/>
        <w:gridCol w:w="2976"/>
      </w:tblGrid>
      <w:tr w:rsidR="00887834" w:rsidRPr="00005E62" w:rsidTr="0035698F">
        <w:tc>
          <w:tcPr>
            <w:tcW w:w="3936" w:type="dxa"/>
            <w:shd w:val="clear" w:color="auto" w:fill="auto"/>
          </w:tcPr>
          <w:p w:rsidR="00887834" w:rsidRPr="00324090" w:rsidRDefault="00324090" w:rsidP="002F7329">
            <w:pPr>
              <w:jc w:val="both"/>
              <w:rPr>
                <w:b/>
                <w:sz w:val="22"/>
                <w:szCs w:val="22"/>
              </w:rPr>
            </w:pPr>
            <w:r w:rsidRPr="00324090">
              <w:rPr>
                <w:b/>
                <w:sz w:val="22"/>
                <w:szCs w:val="22"/>
              </w:rPr>
              <w:t>Hospodárske výsledky</w:t>
            </w:r>
          </w:p>
        </w:tc>
        <w:tc>
          <w:tcPr>
            <w:tcW w:w="2268" w:type="dxa"/>
            <w:shd w:val="clear" w:color="auto" w:fill="auto"/>
          </w:tcPr>
          <w:p w:rsidR="00887834" w:rsidRPr="00005E62" w:rsidRDefault="0035698F" w:rsidP="00B95EE5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202</w:t>
            </w:r>
            <w:r w:rsidR="00B95EE5">
              <w:rPr>
                <w:sz w:val="22"/>
                <w:szCs w:val="22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834" w:rsidRPr="00005E62" w:rsidRDefault="0035698F" w:rsidP="00DB041D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2021</w:t>
            </w:r>
          </w:p>
        </w:tc>
      </w:tr>
      <w:tr w:rsidR="0035698F" w:rsidRPr="00005E62" w:rsidTr="0035698F">
        <w:tc>
          <w:tcPr>
            <w:tcW w:w="3936" w:type="dxa"/>
            <w:shd w:val="clear" w:color="auto" w:fill="auto"/>
          </w:tcPr>
          <w:p w:rsidR="0035698F" w:rsidRPr="00005E62" w:rsidRDefault="0035698F" w:rsidP="00E25C63">
            <w:pPr>
              <w:jc w:val="both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Výnosy  celkom</w:t>
            </w:r>
          </w:p>
        </w:tc>
        <w:tc>
          <w:tcPr>
            <w:tcW w:w="2268" w:type="dxa"/>
            <w:shd w:val="clear" w:color="auto" w:fill="auto"/>
          </w:tcPr>
          <w:p w:rsidR="00844057" w:rsidRPr="00005E62" w:rsidRDefault="00844057" w:rsidP="0084405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2.262.972 €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698F" w:rsidRPr="00005E62" w:rsidRDefault="00DB041D" w:rsidP="004E2F56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1.607.30</w:t>
            </w:r>
            <w:r w:rsidR="004E2F56">
              <w:rPr>
                <w:sz w:val="22"/>
                <w:szCs w:val="22"/>
              </w:rPr>
              <w:t>5</w:t>
            </w:r>
            <w:r w:rsidR="00005E62">
              <w:rPr>
                <w:sz w:val="22"/>
                <w:szCs w:val="22"/>
              </w:rPr>
              <w:t xml:space="preserve"> €</w:t>
            </w:r>
          </w:p>
        </w:tc>
      </w:tr>
      <w:tr w:rsidR="0035698F" w:rsidRPr="00005E62" w:rsidTr="0035698F">
        <w:tc>
          <w:tcPr>
            <w:tcW w:w="3936" w:type="dxa"/>
            <w:tcBorders>
              <w:bottom w:val="single" w:sz="4" w:space="0" w:color="auto"/>
            </w:tcBorders>
            <w:shd w:val="clear" w:color="auto" w:fill="auto"/>
          </w:tcPr>
          <w:p w:rsidR="0035698F" w:rsidRPr="00005E62" w:rsidRDefault="0035698F" w:rsidP="00E25C63">
            <w:pPr>
              <w:jc w:val="both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Náklady celkom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35698F" w:rsidRPr="00005E62" w:rsidRDefault="00844057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1.930.465 €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698F" w:rsidRPr="00005E62" w:rsidRDefault="00DB041D" w:rsidP="004E2F56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1.531.10</w:t>
            </w:r>
            <w:r w:rsidR="004E2F56">
              <w:rPr>
                <w:sz w:val="22"/>
                <w:szCs w:val="22"/>
              </w:rPr>
              <w:t>3</w:t>
            </w:r>
            <w:r w:rsidR="00005E62">
              <w:rPr>
                <w:sz w:val="22"/>
                <w:szCs w:val="22"/>
              </w:rPr>
              <w:t xml:space="preserve"> €</w:t>
            </w:r>
          </w:p>
        </w:tc>
      </w:tr>
      <w:tr w:rsidR="00005E62" w:rsidRPr="00E25C63" w:rsidTr="00BC3C27">
        <w:tc>
          <w:tcPr>
            <w:tcW w:w="3936" w:type="dxa"/>
            <w:tcBorders>
              <w:bottom w:val="single" w:sz="4" w:space="0" w:color="auto"/>
            </w:tcBorders>
            <w:shd w:val="clear" w:color="auto" w:fill="auto"/>
          </w:tcPr>
          <w:p w:rsidR="00005E62" w:rsidRPr="00005E62" w:rsidRDefault="00005E62" w:rsidP="00E25C63">
            <w:pPr>
              <w:jc w:val="both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Hospodársky výsledok pred zdanením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005E62" w:rsidRPr="00005E62" w:rsidRDefault="00844057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332.507 €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5E62" w:rsidRDefault="00005E62" w:rsidP="00DB041D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76.202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844057" w:rsidRPr="00E25C63" w:rsidTr="00BC3C27">
        <w:tc>
          <w:tcPr>
            <w:tcW w:w="3936" w:type="dxa"/>
            <w:tcBorders>
              <w:bottom w:val="single" w:sz="4" w:space="0" w:color="auto"/>
            </w:tcBorders>
            <w:shd w:val="clear" w:color="auto" w:fill="auto"/>
          </w:tcPr>
          <w:p w:rsidR="00844057" w:rsidRDefault="00844057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Majetok spolu:</w:t>
            </w:r>
          </w:p>
          <w:p w:rsidR="00844057" w:rsidRDefault="00844057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tom: </w:t>
            </w:r>
            <w:r w:rsidR="006B5C1F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ozemky</w:t>
            </w:r>
          </w:p>
          <w:p w:rsidR="00844057" w:rsidRDefault="00844057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Stavby</w:t>
            </w:r>
          </w:p>
          <w:p w:rsidR="00844057" w:rsidRDefault="00844057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Technika</w:t>
            </w:r>
          </w:p>
          <w:p w:rsidR="008F6D4B" w:rsidRDefault="008F6D4B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Vinica</w:t>
            </w:r>
          </w:p>
          <w:p w:rsidR="008F6D4B" w:rsidRPr="00005E62" w:rsidRDefault="008F6D4B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Zvieratá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844057" w:rsidRDefault="00844057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2.864.672 €</w:t>
            </w:r>
          </w:p>
          <w:p w:rsidR="00844057" w:rsidRDefault="00844057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210.165 €</w:t>
            </w:r>
          </w:p>
          <w:p w:rsidR="00844057" w:rsidRDefault="00844057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628.534 €</w:t>
            </w:r>
          </w:p>
          <w:p w:rsidR="00844057" w:rsidRDefault="00844057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458.750 €</w:t>
            </w:r>
          </w:p>
          <w:p w:rsidR="008F6D4B" w:rsidRDefault="008F6D4B" w:rsidP="00005E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55.010 €</w:t>
            </w:r>
          </w:p>
          <w:p w:rsidR="008F6D4B" w:rsidRDefault="008F6D4B" w:rsidP="008F6D4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17.091 €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4057" w:rsidRDefault="00844057" w:rsidP="00DB04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2.823.726 €</w:t>
            </w:r>
          </w:p>
          <w:p w:rsidR="00844057" w:rsidRDefault="00844057" w:rsidP="00DB04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175.598 €</w:t>
            </w:r>
          </w:p>
          <w:p w:rsidR="00844057" w:rsidRDefault="00844057" w:rsidP="00DB04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743.299 €</w:t>
            </w:r>
          </w:p>
          <w:p w:rsidR="00844057" w:rsidRDefault="00844057" w:rsidP="00DB04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394.774 €</w:t>
            </w:r>
          </w:p>
          <w:p w:rsidR="008F6D4B" w:rsidRDefault="008F6D4B" w:rsidP="00DB04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62.913 €</w:t>
            </w:r>
          </w:p>
          <w:p w:rsidR="008F6D4B" w:rsidRPr="00005E62" w:rsidRDefault="008F6D4B" w:rsidP="00DB04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20.753 €</w:t>
            </w:r>
          </w:p>
        </w:tc>
      </w:tr>
      <w:tr w:rsidR="00BC3C27" w:rsidRPr="00E25C63" w:rsidTr="00BC3C27">
        <w:tc>
          <w:tcPr>
            <w:tcW w:w="393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C3C27" w:rsidRPr="00005E62" w:rsidRDefault="00BC3C27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C3C27" w:rsidRPr="00005E62" w:rsidRDefault="00BC3C27" w:rsidP="00005E6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C3C27" w:rsidRPr="00005E62" w:rsidRDefault="00BC3C27" w:rsidP="00DB041D">
            <w:pPr>
              <w:jc w:val="right"/>
              <w:rPr>
                <w:sz w:val="22"/>
                <w:szCs w:val="22"/>
              </w:rPr>
            </w:pP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B95EE5">
            <w:pPr>
              <w:jc w:val="both"/>
              <w:rPr>
                <w:sz w:val="22"/>
                <w:szCs w:val="22"/>
              </w:rPr>
            </w:pPr>
            <w:bookmarkStart w:id="0" w:name="_GoBack"/>
            <w:r w:rsidRPr="00324090">
              <w:rPr>
                <w:b/>
                <w:sz w:val="22"/>
                <w:szCs w:val="22"/>
              </w:rPr>
              <w:t>Stav členskej základne</w:t>
            </w:r>
            <w:r>
              <w:rPr>
                <w:sz w:val="22"/>
                <w:szCs w:val="22"/>
              </w:rPr>
              <w:t xml:space="preserve"> k 31.12.202</w:t>
            </w:r>
            <w:r w:rsidR="00B95EE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6A74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Pr="00E25C63">
              <w:rPr>
                <w:sz w:val="22"/>
                <w:szCs w:val="22"/>
              </w:rPr>
              <w:t xml:space="preserve"> členov</w:t>
            </w:r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DB041D">
            <w:pPr>
              <w:jc w:val="right"/>
              <w:rPr>
                <w:sz w:val="22"/>
                <w:szCs w:val="22"/>
              </w:rPr>
            </w:pP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Predstavenstvo družstva</w:t>
            </w: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Ing. Andrej </w:t>
            </w:r>
            <w:proofErr w:type="spellStart"/>
            <w:r w:rsidRPr="00E25C63">
              <w:rPr>
                <w:sz w:val="22"/>
                <w:szCs w:val="22"/>
              </w:rPr>
              <w:t>Jankuliak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predseda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Ing. Miroslav </w:t>
            </w:r>
            <w:proofErr w:type="spellStart"/>
            <w:r w:rsidRPr="00E25C63">
              <w:rPr>
                <w:sz w:val="22"/>
                <w:szCs w:val="22"/>
              </w:rPr>
              <w:t>Bóga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podpredseda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Peter </w:t>
            </w:r>
            <w:proofErr w:type="spellStart"/>
            <w:r w:rsidRPr="00E25C63">
              <w:rPr>
                <w:sz w:val="22"/>
                <w:szCs w:val="22"/>
              </w:rPr>
              <w:t>Hanuliak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člen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Ing. Oto </w:t>
            </w:r>
            <w:proofErr w:type="spellStart"/>
            <w:r w:rsidRPr="00E25C63">
              <w:rPr>
                <w:sz w:val="22"/>
                <w:szCs w:val="22"/>
              </w:rPr>
              <w:t>Štefanička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člen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Mgr. Peter </w:t>
            </w:r>
            <w:proofErr w:type="spellStart"/>
            <w:r w:rsidRPr="00E25C63">
              <w:rPr>
                <w:sz w:val="22"/>
                <w:szCs w:val="22"/>
              </w:rPr>
              <w:t>Smieško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člen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Kontrolná komisia:          </w:t>
            </w: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EB64C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Katarína </w:t>
            </w:r>
            <w:proofErr w:type="spellStart"/>
            <w:r>
              <w:rPr>
                <w:sz w:val="22"/>
                <w:szCs w:val="22"/>
              </w:rPr>
              <w:t>Kantová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</w:tc>
        <w:tc>
          <w:tcPr>
            <w:tcW w:w="2976" w:type="dxa"/>
            <w:shd w:val="clear" w:color="auto" w:fill="auto"/>
          </w:tcPr>
          <w:p w:rsidR="0035698F" w:rsidRPr="00E25C63" w:rsidRDefault="004E2F56" w:rsidP="004E2F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</w:t>
            </w:r>
            <w:r w:rsidR="0035698F">
              <w:rPr>
                <w:sz w:val="22"/>
                <w:szCs w:val="22"/>
              </w:rPr>
              <w:t xml:space="preserve"> KK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Vladimír Brna</w:t>
            </w:r>
          </w:p>
        </w:tc>
        <w:tc>
          <w:tcPr>
            <w:tcW w:w="2976" w:type="dxa"/>
            <w:shd w:val="clear" w:color="auto" w:fill="auto"/>
          </w:tcPr>
          <w:p w:rsidR="0035698F" w:rsidRPr="00E25C63" w:rsidRDefault="004E2F56" w:rsidP="004E2F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predseda</w:t>
            </w:r>
            <w:r w:rsidR="0035698F">
              <w:rPr>
                <w:sz w:val="22"/>
                <w:szCs w:val="22"/>
              </w:rPr>
              <w:t xml:space="preserve">  KK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Anna </w:t>
            </w:r>
            <w:proofErr w:type="spellStart"/>
            <w:r>
              <w:rPr>
                <w:sz w:val="22"/>
                <w:szCs w:val="22"/>
              </w:rPr>
              <w:t>Husáková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KK</w:t>
            </w:r>
          </w:p>
        </w:tc>
      </w:tr>
      <w:bookmarkEnd w:id="0"/>
    </w:tbl>
    <w:p w:rsidR="006E2FE7" w:rsidRDefault="006E2FE7">
      <w:pPr>
        <w:jc w:val="both"/>
        <w:rPr>
          <w:sz w:val="22"/>
          <w:szCs w:val="22"/>
        </w:rPr>
      </w:pPr>
    </w:p>
    <w:p w:rsidR="00BF223E" w:rsidRPr="00324090" w:rsidRDefault="00BF223E">
      <w:pPr>
        <w:jc w:val="both"/>
        <w:rPr>
          <w:b/>
          <w:sz w:val="22"/>
          <w:szCs w:val="22"/>
        </w:rPr>
      </w:pPr>
      <w:r w:rsidRPr="00324090">
        <w:rPr>
          <w:b/>
          <w:sz w:val="22"/>
          <w:szCs w:val="22"/>
        </w:rPr>
        <w:t>Obhospodarovaná výmera poľnohospodárskej pôdy: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3259"/>
      </w:tblGrid>
      <w:tr w:rsidR="006E6245" w:rsidRPr="006E6245" w:rsidTr="009A3638">
        <w:tc>
          <w:tcPr>
            <w:tcW w:w="3259" w:type="dxa"/>
            <w:shd w:val="clear" w:color="auto" w:fill="auto"/>
          </w:tcPr>
          <w:p w:rsidR="00BF223E" w:rsidRPr="006E6245" w:rsidRDefault="00BF223E" w:rsidP="009A3638">
            <w:pPr>
              <w:jc w:val="both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Orná pôda</w:t>
            </w:r>
          </w:p>
        </w:tc>
        <w:tc>
          <w:tcPr>
            <w:tcW w:w="3259" w:type="dxa"/>
            <w:shd w:val="clear" w:color="auto" w:fill="auto"/>
          </w:tcPr>
          <w:p w:rsidR="00BF223E" w:rsidRPr="006E6245" w:rsidRDefault="00BF223E" w:rsidP="006E6245">
            <w:pPr>
              <w:jc w:val="right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1.</w:t>
            </w:r>
            <w:r w:rsidR="006E6245" w:rsidRPr="006E6245">
              <w:rPr>
                <w:sz w:val="22"/>
                <w:szCs w:val="22"/>
              </w:rPr>
              <w:t>369</w:t>
            </w:r>
            <w:r w:rsidRPr="006E6245">
              <w:rPr>
                <w:sz w:val="22"/>
                <w:szCs w:val="22"/>
              </w:rPr>
              <w:t xml:space="preserve"> HA</w:t>
            </w:r>
          </w:p>
        </w:tc>
      </w:tr>
      <w:tr w:rsidR="006E6245" w:rsidRPr="006E6245" w:rsidTr="009A3638">
        <w:tc>
          <w:tcPr>
            <w:tcW w:w="3259" w:type="dxa"/>
            <w:shd w:val="clear" w:color="auto" w:fill="auto"/>
          </w:tcPr>
          <w:p w:rsidR="00BF223E" w:rsidRPr="006E6245" w:rsidRDefault="00BF223E" w:rsidP="009A3638">
            <w:pPr>
              <w:jc w:val="both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TTP</w:t>
            </w:r>
          </w:p>
        </w:tc>
        <w:tc>
          <w:tcPr>
            <w:tcW w:w="3259" w:type="dxa"/>
            <w:shd w:val="clear" w:color="auto" w:fill="auto"/>
          </w:tcPr>
          <w:p w:rsidR="00BF223E" w:rsidRPr="006E6245" w:rsidRDefault="00BF223E" w:rsidP="009A3638">
            <w:pPr>
              <w:jc w:val="right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335 HA</w:t>
            </w:r>
          </w:p>
        </w:tc>
      </w:tr>
      <w:tr w:rsidR="006E6245" w:rsidRPr="006E6245" w:rsidTr="009A3638">
        <w:tc>
          <w:tcPr>
            <w:tcW w:w="3259" w:type="dxa"/>
            <w:shd w:val="clear" w:color="auto" w:fill="auto"/>
          </w:tcPr>
          <w:p w:rsidR="00BF223E" w:rsidRPr="006E6245" w:rsidRDefault="00BF223E" w:rsidP="009A3638">
            <w:pPr>
              <w:jc w:val="both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Vinica</w:t>
            </w:r>
          </w:p>
        </w:tc>
        <w:tc>
          <w:tcPr>
            <w:tcW w:w="3259" w:type="dxa"/>
            <w:shd w:val="clear" w:color="auto" w:fill="auto"/>
          </w:tcPr>
          <w:p w:rsidR="00BF223E" w:rsidRPr="006E6245" w:rsidRDefault="006E6245" w:rsidP="009A363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F223E" w:rsidRPr="006E6245">
              <w:rPr>
                <w:sz w:val="22"/>
                <w:szCs w:val="22"/>
              </w:rPr>
              <w:t xml:space="preserve"> HA</w:t>
            </w:r>
          </w:p>
        </w:tc>
      </w:tr>
      <w:tr w:rsidR="006E6245" w:rsidRPr="006E6245" w:rsidTr="009A3638">
        <w:tc>
          <w:tcPr>
            <w:tcW w:w="3259" w:type="dxa"/>
            <w:shd w:val="clear" w:color="auto" w:fill="auto"/>
          </w:tcPr>
          <w:p w:rsidR="00BF223E" w:rsidRPr="006E6245" w:rsidRDefault="00BF223E" w:rsidP="009A3638">
            <w:pPr>
              <w:jc w:val="both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Celkom</w:t>
            </w:r>
          </w:p>
        </w:tc>
        <w:tc>
          <w:tcPr>
            <w:tcW w:w="3259" w:type="dxa"/>
            <w:shd w:val="clear" w:color="auto" w:fill="auto"/>
          </w:tcPr>
          <w:p w:rsidR="00BF223E" w:rsidRPr="006E6245" w:rsidRDefault="006E6245" w:rsidP="006E6245">
            <w:pPr>
              <w:jc w:val="right"/>
              <w:rPr>
                <w:sz w:val="22"/>
                <w:szCs w:val="22"/>
              </w:rPr>
            </w:pPr>
            <w:r w:rsidRPr="006E6245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710</w:t>
            </w:r>
            <w:r w:rsidR="00BF223E" w:rsidRPr="006E6245">
              <w:rPr>
                <w:sz w:val="22"/>
                <w:szCs w:val="22"/>
              </w:rPr>
              <w:t xml:space="preserve"> HA</w:t>
            </w:r>
          </w:p>
        </w:tc>
      </w:tr>
    </w:tbl>
    <w:p w:rsidR="00EB64C7" w:rsidRPr="00EB64C7" w:rsidRDefault="00EB64C7">
      <w:pPr>
        <w:rPr>
          <w:sz w:val="22"/>
          <w:szCs w:val="22"/>
        </w:rPr>
      </w:pPr>
    </w:p>
    <w:p w:rsidR="006E2FE7" w:rsidRPr="00324090" w:rsidRDefault="00A64824">
      <w:pPr>
        <w:rPr>
          <w:b/>
          <w:sz w:val="22"/>
          <w:szCs w:val="22"/>
        </w:rPr>
      </w:pPr>
      <w:r w:rsidRPr="00324090">
        <w:rPr>
          <w:b/>
          <w:sz w:val="22"/>
          <w:szCs w:val="22"/>
        </w:rPr>
        <w:t xml:space="preserve">Výsledky rastlinnej výroby – žatva </w:t>
      </w:r>
      <w:r w:rsidR="00B95EE5" w:rsidRPr="00324090">
        <w:rPr>
          <w:b/>
          <w:sz w:val="22"/>
          <w:szCs w:val="22"/>
        </w:rPr>
        <w:t xml:space="preserve"> 2022</w:t>
      </w:r>
    </w:p>
    <w:tbl>
      <w:tblPr>
        <w:tblW w:w="88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567"/>
        <w:gridCol w:w="616"/>
        <w:gridCol w:w="943"/>
        <w:gridCol w:w="2126"/>
        <w:gridCol w:w="567"/>
        <w:gridCol w:w="709"/>
        <w:gridCol w:w="850"/>
      </w:tblGrid>
      <w:tr w:rsidR="00EB64C7" w:rsidRPr="0097410C" w:rsidTr="00B95EE5">
        <w:tc>
          <w:tcPr>
            <w:tcW w:w="2518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plodina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ha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Σ t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Ø t/ha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plodina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ha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Σ t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Ø t/ha</w:t>
            </w:r>
          </w:p>
        </w:tc>
      </w:tr>
      <w:tr w:rsidR="00EB64C7" w:rsidRPr="0097410C" w:rsidTr="00B95EE5">
        <w:tc>
          <w:tcPr>
            <w:tcW w:w="2518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sója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69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6E624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color w:val="000000"/>
                <w:kern w:val="0"/>
                <w:sz w:val="20"/>
                <w:szCs w:val="20"/>
              </w:rPr>
              <w:t>0,00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jačmeň sladovnícky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97410C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1</w:t>
            </w:r>
            <w:r w:rsidR="00B95EE5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832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B95EE5" w:rsidP="0021174F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6,03</w:t>
            </w:r>
          </w:p>
        </w:tc>
      </w:tr>
      <w:tr w:rsidR="00EB64C7" w:rsidRPr="0097410C" w:rsidTr="00B95EE5">
        <w:tc>
          <w:tcPr>
            <w:tcW w:w="2518" w:type="dxa"/>
            <w:shd w:val="clear" w:color="auto" w:fill="auto"/>
            <w:vAlign w:val="bottom"/>
          </w:tcPr>
          <w:p w:rsidR="00EB64C7" w:rsidRPr="0097410C" w:rsidRDefault="00EB64C7" w:rsidP="00B95EE5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jačmeň </w:t>
            </w:r>
            <w:r w:rsidR="00B95EE5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kŕmny</w:t>
            </w: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91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766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B95EE5" w:rsidP="0097410C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8,45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repka olejná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190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635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97410C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3,</w:t>
            </w:r>
            <w:r w:rsidR="00B95EE5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35</w:t>
            </w:r>
          </w:p>
        </w:tc>
      </w:tr>
      <w:tr w:rsidR="00EB64C7" w:rsidRPr="00707037" w:rsidTr="00B95EE5">
        <w:tc>
          <w:tcPr>
            <w:tcW w:w="2518" w:type="dxa"/>
            <w:shd w:val="clear" w:color="auto" w:fill="auto"/>
            <w:vAlign w:val="bottom"/>
          </w:tcPr>
          <w:p w:rsidR="00EB64C7" w:rsidRPr="0097410C" w:rsidRDefault="00EB64C7" w:rsidP="00B95EE5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pšenica </w:t>
            </w:r>
            <w:r w:rsidR="00B95EE5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potravinárska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B95EE5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405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2838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B95EE5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7,00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hrozno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97410C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4,</w:t>
            </w:r>
            <w:r w:rsidR="00B95EE5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17</w:t>
            </w:r>
          </w:p>
        </w:tc>
      </w:tr>
      <w:tr w:rsidR="00B95EE5" w:rsidRPr="00707037" w:rsidTr="00B95EE5">
        <w:tc>
          <w:tcPr>
            <w:tcW w:w="2518" w:type="dxa"/>
            <w:shd w:val="clear" w:color="auto" w:fill="auto"/>
            <w:vAlign w:val="bottom"/>
          </w:tcPr>
          <w:p w:rsidR="00B95EE5" w:rsidRPr="0097410C" w:rsidRDefault="00B95EE5" w:rsidP="00B95EE5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Pšenica tvrdá (</w:t>
            </w:r>
            <w:proofErr w:type="spellStart"/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durum</w:t>
            </w:r>
            <w:proofErr w:type="spellEnd"/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B95EE5" w:rsidRDefault="00B95EE5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B95EE5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136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B95EE5" w:rsidRDefault="00B95EE5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  <w:t>4,24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B95EE5" w:rsidRPr="0097410C" w:rsidRDefault="00B95EE5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bottom"/>
          </w:tcPr>
          <w:p w:rsidR="00B95EE5" w:rsidRPr="0097410C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bottom"/>
          </w:tcPr>
          <w:p w:rsidR="00B95EE5" w:rsidRDefault="00B95EE5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bottom"/>
          </w:tcPr>
          <w:p w:rsidR="00B95EE5" w:rsidRDefault="00B95EE5" w:rsidP="00B95EE5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</w:tbl>
    <w:p w:rsidR="009E2E9E" w:rsidRPr="00BB1B8D" w:rsidRDefault="009E2E9E">
      <w:pPr>
        <w:jc w:val="both"/>
        <w:rPr>
          <w:sz w:val="20"/>
          <w:szCs w:val="20"/>
        </w:rPr>
      </w:pPr>
    </w:p>
    <w:p w:rsidR="006E2FE7" w:rsidRDefault="006E2FE7">
      <w:pPr>
        <w:jc w:val="both"/>
        <w:rPr>
          <w:b/>
          <w:sz w:val="22"/>
          <w:szCs w:val="22"/>
        </w:rPr>
      </w:pPr>
      <w:r w:rsidRPr="00324090">
        <w:rPr>
          <w:b/>
          <w:sz w:val="22"/>
          <w:szCs w:val="22"/>
        </w:rPr>
        <w:t>Stavy zvierat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2"/>
        <w:gridCol w:w="1253"/>
        <w:gridCol w:w="1559"/>
        <w:gridCol w:w="1600"/>
        <w:gridCol w:w="1600"/>
        <w:gridCol w:w="1600"/>
      </w:tblGrid>
      <w:tr w:rsidR="001C36AC" w:rsidTr="001C36AC">
        <w:tc>
          <w:tcPr>
            <w:tcW w:w="1832" w:type="dxa"/>
          </w:tcPr>
          <w:p w:rsidR="001C36AC" w:rsidRDefault="001C36A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Kategória zvierat</w:t>
            </w:r>
          </w:p>
        </w:tc>
        <w:tc>
          <w:tcPr>
            <w:tcW w:w="1253" w:type="dxa"/>
          </w:tcPr>
          <w:p w:rsidR="001C36AC" w:rsidRDefault="001C36A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1.1.22</w:t>
            </w:r>
          </w:p>
        </w:tc>
        <w:tc>
          <w:tcPr>
            <w:tcW w:w="1559" w:type="dxa"/>
          </w:tcPr>
          <w:p w:rsidR="001C36AC" w:rsidRDefault="001C36A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31.12.22</w:t>
            </w:r>
          </w:p>
        </w:tc>
        <w:tc>
          <w:tcPr>
            <w:tcW w:w="1600" w:type="dxa"/>
          </w:tcPr>
          <w:p w:rsidR="001C36AC" w:rsidRDefault="001C36AC" w:rsidP="00FE060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Kategória zvierat</w:t>
            </w:r>
          </w:p>
        </w:tc>
        <w:tc>
          <w:tcPr>
            <w:tcW w:w="1600" w:type="dxa"/>
          </w:tcPr>
          <w:p w:rsidR="001C36AC" w:rsidRDefault="001C36AC" w:rsidP="00FE060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1.1.22</w:t>
            </w:r>
          </w:p>
        </w:tc>
        <w:tc>
          <w:tcPr>
            <w:tcW w:w="1600" w:type="dxa"/>
          </w:tcPr>
          <w:p w:rsidR="001C36AC" w:rsidRDefault="001C36AC" w:rsidP="00FE060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31.12.22</w:t>
            </w:r>
          </w:p>
        </w:tc>
      </w:tr>
      <w:tr w:rsidR="001C36AC" w:rsidTr="001C36AC">
        <w:tc>
          <w:tcPr>
            <w:tcW w:w="1832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Jahničky</w:t>
            </w:r>
            <w:proofErr w:type="spellEnd"/>
            <w:r>
              <w:rPr>
                <w:b/>
                <w:sz w:val="22"/>
                <w:szCs w:val="22"/>
              </w:rPr>
              <w:t xml:space="preserve"> do 1 r.</w:t>
            </w:r>
          </w:p>
        </w:tc>
        <w:tc>
          <w:tcPr>
            <w:tcW w:w="1253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</w:t>
            </w:r>
          </w:p>
        </w:tc>
        <w:tc>
          <w:tcPr>
            <w:tcW w:w="1559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141</w:t>
            </w:r>
          </w:p>
        </w:tc>
        <w:tc>
          <w:tcPr>
            <w:tcW w:w="1600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Kozy</w:t>
            </w:r>
          </w:p>
        </w:tc>
        <w:tc>
          <w:tcPr>
            <w:tcW w:w="1600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600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1C36AC" w:rsidTr="001C36AC">
        <w:tc>
          <w:tcPr>
            <w:tcW w:w="1832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Bahnice</w:t>
            </w:r>
          </w:p>
        </w:tc>
        <w:tc>
          <w:tcPr>
            <w:tcW w:w="1253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413</w:t>
            </w:r>
          </w:p>
        </w:tc>
        <w:tc>
          <w:tcPr>
            <w:tcW w:w="1559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</w:t>
            </w:r>
          </w:p>
        </w:tc>
        <w:tc>
          <w:tcPr>
            <w:tcW w:w="1600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600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595</w:t>
            </w:r>
          </w:p>
        </w:tc>
        <w:tc>
          <w:tcPr>
            <w:tcW w:w="1600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568</w:t>
            </w:r>
          </w:p>
        </w:tc>
      </w:tr>
      <w:tr w:rsidR="001C36AC" w:rsidTr="001C36AC">
        <w:tc>
          <w:tcPr>
            <w:tcW w:w="1832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Barany</w:t>
            </w:r>
          </w:p>
        </w:tc>
        <w:tc>
          <w:tcPr>
            <w:tcW w:w="1253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59" w:type="dxa"/>
          </w:tcPr>
          <w:p w:rsidR="001C36AC" w:rsidRDefault="006E627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600" w:type="dxa"/>
          </w:tcPr>
          <w:p w:rsidR="001C36AC" w:rsidRDefault="001C36AC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600" w:type="dxa"/>
          </w:tcPr>
          <w:p w:rsidR="001C36AC" w:rsidRDefault="001C36AC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600" w:type="dxa"/>
          </w:tcPr>
          <w:p w:rsidR="001C36AC" w:rsidRDefault="001C36AC">
            <w:pPr>
              <w:jc w:val="both"/>
              <w:rPr>
                <w:b/>
                <w:sz w:val="22"/>
                <w:szCs w:val="22"/>
              </w:rPr>
            </w:pPr>
          </w:p>
        </w:tc>
      </w:tr>
    </w:tbl>
    <w:p w:rsidR="006E2FE7" w:rsidRPr="00005E62" w:rsidRDefault="006E2FE7">
      <w:pPr>
        <w:jc w:val="both"/>
      </w:pPr>
    </w:p>
    <w:p w:rsidR="005A002A" w:rsidRDefault="006E2FE7">
      <w:pPr>
        <w:jc w:val="both"/>
      </w:pPr>
      <w:r w:rsidRPr="00005E62">
        <w:rPr>
          <w:b/>
        </w:rPr>
        <w:t>Hospodársky výsledok</w:t>
      </w:r>
      <w:r w:rsidR="0084640E" w:rsidRPr="00005E62">
        <w:rPr>
          <w:b/>
        </w:rPr>
        <w:t xml:space="preserve"> </w:t>
      </w:r>
      <w:r w:rsidRPr="00005E62">
        <w:rPr>
          <w:b/>
        </w:rPr>
        <w:t xml:space="preserve">je zisk  </w:t>
      </w:r>
      <w:r w:rsidR="0084640E" w:rsidRPr="00005E62">
        <w:rPr>
          <w:b/>
        </w:rPr>
        <w:t xml:space="preserve">pred zdanením </w:t>
      </w:r>
      <w:r w:rsidR="008F6D4B">
        <w:rPr>
          <w:b/>
        </w:rPr>
        <w:t>332.507</w:t>
      </w:r>
      <w:r w:rsidR="0084640E" w:rsidRPr="00005E62">
        <w:rPr>
          <w:b/>
        </w:rPr>
        <w:t xml:space="preserve"> €.  </w:t>
      </w:r>
      <w:r w:rsidR="001C36AC">
        <w:rPr>
          <w:b/>
        </w:rPr>
        <w:t>Daň z príjmu je 71.530 €.</w:t>
      </w:r>
      <w:r w:rsidR="0084640E" w:rsidRPr="00005E62">
        <w:rPr>
          <w:b/>
        </w:rPr>
        <w:t xml:space="preserve"> Zisk po </w:t>
      </w:r>
      <w:r w:rsidR="008F6D4B">
        <w:rPr>
          <w:b/>
        </w:rPr>
        <w:t>zdanení</w:t>
      </w:r>
      <w:r w:rsidR="00BC3C27">
        <w:rPr>
          <w:b/>
        </w:rPr>
        <w:t xml:space="preserve"> </w:t>
      </w:r>
      <w:r w:rsidR="0084640E" w:rsidRPr="00005E62">
        <w:rPr>
          <w:b/>
        </w:rPr>
        <w:t xml:space="preserve">je </w:t>
      </w:r>
      <w:r w:rsidR="008F6D4B">
        <w:rPr>
          <w:b/>
        </w:rPr>
        <w:t>260.977</w:t>
      </w:r>
      <w:r w:rsidR="001976F4" w:rsidRPr="00005E62">
        <w:rPr>
          <w:b/>
        </w:rPr>
        <w:t xml:space="preserve"> </w:t>
      </w:r>
      <w:r w:rsidRPr="00005E62">
        <w:rPr>
          <w:b/>
        </w:rPr>
        <w:t xml:space="preserve">€. </w:t>
      </w:r>
      <w:r w:rsidR="00A416CC" w:rsidRPr="00005E62">
        <w:rPr>
          <w:b/>
        </w:rPr>
        <w:t xml:space="preserve">Poľnohospodárske družstvo znížilo stratu minulých období evidovanú v roku 2014 </w:t>
      </w:r>
      <w:r w:rsidR="00DF2C9D" w:rsidRPr="00005E62">
        <w:rPr>
          <w:b/>
        </w:rPr>
        <w:t>z</w:t>
      </w:r>
      <w:r w:rsidR="00A416CC" w:rsidRPr="00005E62">
        <w:rPr>
          <w:b/>
        </w:rPr>
        <w:t xml:space="preserve"> 2.682.524 € na </w:t>
      </w:r>
      <w:r w:rsidR="008F6D4B">
        <w:rPr>
          <w:b/>
        </w:rPr>
        <w:t>1.806.344 €</w:t>
      </w:r>
      <w:r w:rsidR="00A416CC" w:rsidRPr="00005E62">
        <w:rPr>
          <w:b/>
        </w:rPr>
        <w:t>, t.j. o</w:t>
      </w:r>
      <w:r w:rsidR="008F6D4B">
        <w:rPr>
          <w:b/>
        </w:rPr>
        <w:t> 876.633</w:t>
      </w:r>
      <w:r w:rsidR="00A416CC" w:rsidRPr="00005E62">
        <w:rPr>
          <w:b/>
        </w:rPr>
        <w:t xml:space="preserve"> € </w:t>
      </w:r>
      <w:r w:rsidR="0042473A">
        <w:rPr>
          <w:b/>
        </w:rPr>
        <w:t>( priem</w:t>
      </w:r>
      <w:r w:rsidR="006E627C">
        <w:rPr>
          <w:b/>
        </w:rPr>
        <w:t>.</w:t>
      </w:r>
      <w:r w:rsidR="0042473A">
        <w:rPr>
          <w:b/>
        </w:rPr>
        <w:t xml:space="preserve"> zisk za </w:t>
      </w:r>
      <w:r w:rsidR="008F6D4B">
        <w:rPr>
          <w:b/>
        </w:rPr>
        <w:t>9</w:t>
      </w:r>
      <w:r w:rsidR="00DF2C9D" w:rsidRPr="00005E62">
        <w:rPr>
          <w:b/>
        </w:rPr>
        <w:t xml:space="preserve"> rokov = </w:t>
      </w:r>
      <w:r w:rsidR="00A416CC" w:rsidRPr="00005E62">
        <w:rPr>
          <w:b/>
        </w:rPr>
        <w:t xml:space="preserve"> </w:t>
      </w:r>
      <w:r w:rsidR="008F6D4B">
        <w:rPr>
          <w:b/>
        </w:rPr>
        <w:t xml:space="preserve">97.403 </w:t>
      </w:r>
      <w:r w:rsidR="00A416CC" w:rsidRPr="00005E62">
        <w:rPr>
          <w:b/>
        </w:rPr>
        <w:t>€).</w:t>
      </w:r>
      <w:r w:rsidR="006E6245">
        <w:rPr>
          <w:b/>
        </w:rPr>
        <w:t xml:space="preserve"> </w:t>
      </w:r>
    </w:p>
    <w:p w:rsidR="001C36AC" w:rsidRDefault="00DF2C9D">
      <w:pPr>
        <w:jc w:val="both"/>
        <w:rPr>
          <w:b/>
        </w:rPr>
      </w:pPr>
      <w:r w:rsidRPr="00DB041D">
        <w:rPr>
          <w:b/>
        </w:rPr>
        <w:t xml:space="preserve">Plánovaný zisk 100.000,00 EUR sa podarilo splniť  na </w:t>
      </w:r>
      <w:r w:rsidR="008F6D4B">
        <w:rPr>
          <w:b/>
        </w:rPr>
        <w:t>332</w:t>
      </w:r>
      <w:r w:rsidR="00810C72" w:rsidRPr="00DB041D">
        <w:rPr>
          <w:b/>
        </w:rPr>
        <w:t xml:space="preserve"> % (pred zdanením), pričom hlavné </w:t>
      </w:r>
      <w:r w:rsidR="008F6D4B">
        <w:rPr>
          <w:b/>
        </w:rPr>
        <w:t>dôvody</w:t>
      </w:r>
      <w:r w:rsidR="00810C72" w:rsidRPr="00DB041D">
        <w:rPr>
          <w:b/>
        </w:rPr>
        <w:t xml:space="preserve"> vidíme v</w:t>
      </w:r>
      <w:r w:rsidR="008F6D4B">
        <w:rPr>
          <w:b/>
        </w:rPr>
        <w:t> náraste odbytových cien pšenice, jačmeňa a repky ktorých rast bol výraznejší ako rast vstupov (najmä hnojivá a nafta)</w:t>
      </w:r>
      <w:r w:rsidR="00324090">
        <w:rPr>
          <w:b/>
        </w:rPr>
        <w:t xml:space="preserve"> Najdôležitejším faktorom úspechu však boli nadpriemerné až rekordné výnosy rastlinnej výroby (jačmeň ozimný 8,45 t/HA, jačmeň jarný 6,03 t/HA, pšenica ozimná 7,0 t/HA, repka 3,35 t/HA</w:t>
      </w:r>
      <w:r w:rsidR="008F6D4B">
        <w:rPr>
          <w:b/>
        </w:rPr>
        <w:t xml:space="preserve">. </w:t>
      </w:r>
      <w:r w:rsidR="006E6245">
        <w:rPr>
          <w:b/>
        </w:rPr>
        <w:t>Ešte l</w:t>
      </w:r>
      <w:r w:rsidR="008F6D4B">
        <w:rPr>
          <w:b/>
        </w:rPr>
        <w:t xml:space="preserve">epšie výsledky sú limitované </w:t>
      </w:r>
      <w:r w:rsidR="00324090">
        <w:rPr>
          <w:b/>
        </w:rPr>
        <w:lastRenderedPageBreak/>
        <w:t>vyoraním sóje, ktorá vôbec nevzišla kvôli suchu na jar</w:t>
      </w:r>
      <w:r w:rsidR="006E6245">
        <w:rPr>
          <w:b/>
        </w:rPr>
        <w:t xml:space="preserve"> (strata 60.000 €)</w:t>
      </w:r>
      <w:r w:rsidR="00324090">
        <w:rPr>
          <w:b/>
        </w:rPr>
        <w:t xml:space="preserve"> a </w:t>
      </w:r>
      <w:r w:rsidR="00810C72" w:rsidRPr="00DB041D">
        <w:rPr>
          <w:b/>
        </w:rPr>
        <w:t>škod</w:t>
      </w:r>
      <w:r w:rsidR="008F6D4B">
        <w:rPr>
          <w:b/>
        </w:rPr>
        <w:t>ami</w:t>
      </w:r>
      <w:r w:rsidR="00810C72" w:rsidRPr="00DB041D">
        <w:rPr>
          <w:b/>
        </w:rPr>
        <w:t xml:space="preserve"> spôsobených zverou (cca </w:t>
      </w:r>
      <w:r w:rsidR="00DB041D" w:rsidRPr="00DB041D">
        <w:rPr>
          <w:b/>
        </w:rPr>
        <w:t>1</w:t>
      </w:r>
      <w:r w:rsidR="0042473A">
        <w:rPr>
          <w:b/>
        </w:rPr>
        <w:t>2</w:t>
      </w:r>
      <w:r w:rsidR="00DB041D" w:rsidRPr="00DB041D">
        <w:rPr>
          <w:b/>
        </w:rPr>
        <w:t>0</w:t>
      </w:r>
      <w:r w:rsidR="00810C72" w:rsidRPr="00DB041D">
        <w:rPr>
          <w:b/>
        </w:rPr>
        <w:t xml:space="preserve">.000 €, najmä </w:t>
      </w:r>
      <w:r w:rsidR="00324090">
        <w:rPr>
          <w:b/>
        </w:rPr>
        <w:t>na repke</w:t>
      </w:r>
      <w:r w:rsidR="00810C72" w:rsidRPr="00DB041D">
        <w:rPr>
          <w:b/>
        </w:rPr>
        <w:t xml:space="preserve"> a ozimn</w:t>
      </w:r>
      <w:r w:rsidR="00324090">
        <w:rPr>
          <w:b/>
        </w:rPr>
        <w:t>om</w:t>
      </w:r>
      <w:r w:rsidR="00810C72" w:rsidRPr="00DB041D">
        <w:rPr>
          <w:b/>
        </w:rPr>
        <w:t xml:space="preserve"> obil</w:t>
      </w:r>
      <w:r w:rsidR="00324090">
        <w:rPr>
          <w:b/>
        </w:rPr>
        <w:t>í</w:t>
      </w:r>
      <w:r w:rsidR="00810C72" w:rsidRPr="00DB041D">
        <w:rPr>
          <w:b/>
        </w:rPr>
        <w:t>)</w:t>
      </w:r>
      <w:r w:rsidR="008F6D4B">
        <w:rPr>
          <w:b/>
        </w:rPr>
        <w:t>.</w:t>
      </w:r>
      <w:r w:rsidR="00810C72" w:rsidRPr="00DB041D">
        <w:rPr>
          <w:b/>
        </w:rPr>
        <w:t xml:space="preserve"> </w:t>
      </w:r>
    </w:p>
    <w:p w:rsidR="006E627C" w:rsidRDefault="006E627C">
      <w:pPr>
        <w:jc w:val="both"/>
        <w:rPr>
          <w:b/>
        </w:rPr>
      </w:pPr>
    </w:p>
    <w:p w:rsidR="001C36AC" w:rsidRDefault="008F6D4B">
      <w:pPr>
        <w:jc w:val="both"/>
        <w:rPr>
          <w:b/>
        </w:rPr>
      </w:pPr>
      <w:r>
        <w:rPr>
          <w:b/>
        </w:rPr>
        <w:t>C</w:t>
      </w:r>
      <w:r w:rsidR="00810C72" w:rsidRPr="00DB041D">
        <w:rPr>
          <w:b/>
        </w:rPr>
        <w:t xml:space="preserve">hov oviec </w:t>
      </w:r>
      <w:r>
        <w:rPr>
          <w:b/>
        </w:rPr>
        <w:t xml:space="preserve">s dojením bol hospodársky </w:t>
      </w:r>
      <w:r w:rsidR="006E6245">
        <w:rPr>
          <w:b/>
        </w:rPr>
        <w:t xml:space="preserve">takmer </w:t>
      </w:r>
      <w:r>
        <w:rPr>
          <w:b/>
        </w:rPr>
        <w:t>vyrovnaný.</w:t>
      </w:r>
      <w:r w:rsidR="001C36AC">
        <w:rPr>
          <w:b/>
        </w:rPr>
        <w:t xml:space="preserve"> Družstvo vstúpilo v roku 2022 do projektu kontroly úžitkovosti a má možnosť skvalitnenia stáda vyradením neprodukčných alebo menej produkčných oviec. Vlani sme tiež pristúpili k ukončeniu chovu oviec mäsového plemena </w:t>
      </w:r>
      <w:proofErr w:type="spellStart"/>
      <w:r w:rsidR="001C36AC">
        <w:rPr>
          <w:b/>
        </w:rPr>
        <w:t>Suffolk</w:t>
      </w:r>
      <w:proofErr w:type="spellEnd"/>
      <w:r w:rsidR="001C36AC">
        <w:rPr>
          <w:b/>
        </w:rPr>
        <w:t>, ktorých stav cca 50 kusov sa už 5 rokov nemenil a ich chov bol vysoko stratový.</w:t>
      </w:r>
    </w:p>
    <w:p w:rsidR="006E627C" w:rsidRDefault="006E627C">
      <w:pPr>
        <w:jc w:val="both"/>
        <w:rPr>
          <w:b/>
        </w:rPr>
      </w:pPr>
    </w:p>
    <w:p w:rsidR="00DF2C9D" w:rsidRDefault="001C36AC">
      <w:pPr>
        <w:jc w:val="both"/>
        <w:rPr>
          <w:b/>
        </w:rPr>
      </w:pPr>
      <w:r>
        <w:rPr>
          <w:b/>
        </w:rPr>
        <w:t xml:space="preserve">Úroda hrozna bola pod našimi očakávaniami kvôli suchým mesiacom </w:t>
      </w:r>
      <w:proofErr w:type="spellStart"/>
      <w:r>
        <w:rPr>
          <w:b/>
        </w:rPr>
        <w:t>máj-júl</w:t>
      </w:r>
      <w:proofErr w:type="spellEnd"/>
      <w:r>
        <w:rPr>
          <w:b/>
        </w:rPr>
        <w:t>, nakoniec však augustové dažde pomohli čiastočne naliať bobule a zabránili väčším škodám.</w:t>
      </w:r>
    </w:p>
    <w:p w:rsidR="006E627C" w:rsidRDefault="006E627C">
      <w:pPr>
        <w:jc w:val="both"/>
        <w:rPr>
          <w:b/>
        </w:rPr>
      </w:pPr>
    </w:p>
    <w:p w:rsidR="006E627C" w:rsidRDefault="006E627C">
      <w:pPr>
        <w:jc w:val="both"/>
        <w:rPr>
          <w:b/>
        </w:rPr>
      </w:pPr>
      <w:r>
        <w:rPr>
          <w:b/>
        </w:rPr>
        <w:t xml:space="preserve">Družstvo investovalo v roku 2022 najmä do samochodného postrekovača (230.000 €), </w:t>
      </w:r>
      <w:proofErr w:type="spellStart"/>
      <w:r>
        <w:rPr>
          <w:b/>
        </w:rPr>
        <w:t>zhrňovača</w:t>
      </w:r>
      <w:proofErr w:type="spellEnd"/>
      <w:r>
        <w:rPr>
          <w:b/>
        </w:rPr>
        <w:t xml:space="preserve"> a lis na seno. Vyradili sme staré </w:t>
      </w:r>
      <w:proofErr w:type="spellStart"/>
      <w:r>
        <w:rPr>
          <w:b/>
        </w:rPr>
        <w:t>nákl</w:t>
      </w:r>
      <w:proofErr w:type="spellEnd"/>
      <w:r>
        <w:rPr>
          <w:b/>
        </w:rPr>
        <w:t>. Autá LIAZ a TATRA, ktorých prevádzka bola nerentabilná.</w:t>
      </w:r>
    </w:p>
    <w:p w:rsidR="006E627C" w:rsidRDefault="006E627C">
      <w:pPr>
        <w:jc w:val="both"/>
        <w:rPr>
          <w:b/>
        </w:rPr>
      </w:pPr>
    </w:p>
    <w:p w:rsidR="0084640E" w:rsidRPr="00810C72" w:rsidRDefault="0042473A">
      <w:pPr>
        <w:jc w:val="both"/>
        <w:rPr>
          <w:b/>
        </w:rPr>
      </w:pPr>
      <w:r>
        <w:rPr>
          <w:b/>
        </w:rPr>
        <w:t>V roku 2023</w:t>
      </w:r>
      <w:r w:rsidR="0084640E">
        <w:rPr>
          <w:b/>
        </w:rPr>
        <w:t xml:space="preserve"> a v nasledujúcich rokoch očakávame veľké zmeny v legislatíve, ktoré smerujú k ekologizácii poľnohospodárskej výroby. Okrem </w:t>
      </w:r>
      <w:proofErr w:type="spellStart"/>
      <w:r w:rsidR="0084640E">
        <w:rPr>
          <w:b/>
        </w:rPr>
        <w:t>zastropovania</w:t>
      </w:r>
      <w:proofErr w:type="spellEnd"/>
      <w:r w:rsidR="0084640E">
        <w:rPr>
          <w:b/>
        </w:rPr>
        <w:t xml:space="preserve"> dotácií, ktoré nám uberie z dotácií cca 20.000 € ročne, budeme riešiť fragmentá</w:t>
      </w:r>
      <w:r w:rsidR="00D64880">
        <w:rPr>
          <w:b/>
        </w:rPr>
        <w:t>ciu produkčných blokov na max. 5</w:t>
      </w:r>
      <w:r w:rsidR="0084640E">
        <w:rPr>
          <w:b/>
        </w:rPr>
        <w:t xml:space="preserve">0 ha, </w:t>
      </w:r>
      <w:r w:rsidR="00EB64C7">
        <w:rPr>
          <w:b/>
        </w:rPr>
        <w:t xml:space="preserve">tvorbu </w:t>
      </w:r>
      <w:proofErr w:type="spellStart"/>
      <w:r w:rsidR="00EB64C7">
        <w:rPr>
          <w:b/>
        </w:rPr>
        <w:t>biopásov</w:t>
      </w:r>
      <w:proofErr w:type="spellEnd"/>
      <w:r w:rsidR="00EB64C7">
        <w:rPr>
          <w:b/>
        </w:rPr>
        <w:t xml:space="preserve"> pre drobnú zver, hmyz a vtáctvo a </w:t>
      </w:r>
      <w:r w:rsidR="0084640E">
        <w:rPr>
          <w:b/>
        </w:rPr>
        <w:t>zníženie spotreby hnojív a prostriedkov na ochranu rastlín. Tieto opatrenia vyplývajú z plánov EU na roky 202</w:t>
      </w:r>
      <w:r w:rsidR="008F6D4B">
        <w:rPr>
          <w:b/>
        </w:rPr>
        <w:t>3</w:t>
      </w:r>
      <w:r w:rsidR="0084640E">
        <w:rPr>
          <w:b/>
        </w:rPr>
        <w:t>-202</w:t>
      </w:r>
      <w:r w:rsidR="00B0021E">
        <w:rPr>
          <w:b/>
        </w:rPr>
        <w:t>7</w:t>
      </w:r>
      <w:r w:rsidR="0084640E">
        <w:rPr>
          <w:b/>
        </w:rPr>
        <w:t xml:space="preserve">, z nutnosti riešiť eróziu pôdy, pripraviť sa na väčšie riziká počasia, najmä nedostatok vody </w:t>
      </w:r>
      <w:r w:rsidR="00D64880">
        <w:rPr>
          <w:b/>
        </w:rPr>
        <w:t>.</w:t>
      </w:r>
    </w:p>
    <w:p w:rsidR="00810C72" w:rsidRDefault="00810C72">
      <w:pPr>
        <w:jc w:val="both"/>
      </w:pPr>
    </w:p>
    <w:p w:rsidR="005A002A" w:rsidRPr="006B5C1F" w:rsidRDefault="006A74DF">
      <w:pPr>
        <w:jc w:val="both"/>
        <w:rPr>
          <w:b/>
          <w:sz w:val="22"/>
          <w:szCs w:val="22"/>
        </w:rPr>
      </w:pPr>
      <w:r w:rsidRPr="006B5C1F">
        <w:rPr>
          <w:b/>
          <w:sz w:val="22"/>
          <w:szCs w:val="22"/>
        </w:rPr>
        <w:t xml:space="preserve">Plán činnosti na </w:t>
      </w:r>
      <w:r w:rsidR="00BB67FE" w:rsidRPr="006B5C1F">
        <w:rPr>
          <w:b/>
          <w:sz w:val="22"/>
          <w:szCs w:val="22"/>
        </w:rPr>
        <w:t>rok 2023</w:t>
      </w:r>
    </w:p>
    <w:p w:rsidR="005A002A" w:rsidRDefault="00EB64C7">
      <w:pPr>
        <w:jc w:val="both"/>
        <w:rPr>
          <w:sz w:val="22"/>
          <w:szCs w:val="22"/>
        </w:rPr>
      </w:pPr>
      <w:r w:rsidRPr="00FB3FA8">
        <w:rPr>
          <w:rFonts w:eastAsia="Times New Roman"/>
          <w:bCs/>
          <w:color w:val="000000"/>
          <w:kern w:val="0"/>
          <w:sz w:val="22"/>
          <w:szCs w:val="22"/>
        </w:rPr>
        <w:t xml:space="preserve">Osevný plán </w:t>
      </w:r>
      <w:r w:rsidR="00096F7C">
        <w:rPr>
          <w:rFonts w:eastAsia="Times New Roman"/>
          <w:bCs/>
          <w:color w:val="000000"/>
          <w:kern w:val="0"/>
          <w:sz w:val="22"/>
          <w:szCs w:val="22"/>
        </w:rPr>
        <w:t xml:space="preserve">v produkčnom období </w:t>
      </w:r>
      <w:r w:rsidR="00B0021E">
        <w:rPr>
          <w:rFonts w:eastAsia="Times New Roman"/>
          <w:bCs/>
          <w:color w:val="000000"/>
          <w:kern w:val="0"/>
          <w:sz w:val="22"/>
          <w:szCs w:val="22"/>
        </w:rPr>
        <w:t xml:space="preserve"> 202</w:t>
      </w:r>
      <w:r w:rsidR="00BB67FE">
        <w:rPr>
          <w:rFonts w:eastAsia="Times New Roman"/>
          <w:bCs/>
          <w:color w:val="000000"/>
          <w:kern w:val="0"/>
          <w:sz w:val="22"/>
          <w:szCs w:val="22"/>
        </w:rPr>
        <w:t>2</w:t>
      </w:r>
      <w:r w:rsidRPr="00FB3FA8">
        <w:rPr>
          <w:rFonts w:eastAsia="Times New Roman"/>
          <w:bCs/>
          <w:color w:val="000000"/>
          <w:kern w:val="0"/>
          <w:sz w:val="22"/>
          <w:szCs w:val="22"/>
        </w:rPr>
        <w:t>/</w:t>
      </w:r>
      <w:r>
        <w:rPr>
          <w:rFonts w:eastAsia="Times New Roman"/>
          <w:bCs/>
          <w:color w:val="000000"/>
          <w:kern w:val="0"/>
          <w:sz w:val="22"/>
          <w:szCs w:val="22"/>
        </w:rPr>
        <w:t>2</w:t>
      </w:r>
      <w:r w:rsidR="00BB67FE">
        <w:rPr>
          <w:rFonts w:eastAsia="Times New Roman"/>
          <w:bCs/>
          <w:color w:val="000000"/>
          <w:kern w:val="0"/>
          <w:sz w:val="22"/>
          <w:szCs w:val="22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4"/>
        <w:gridCol w:w="1208"/>
        <w:gridCol w:w="2444"/>
        <w:gridCol w:w="958"/>
      </w:tblGrid>
      <w:tr w:rsidR="00EB64C7" w:rsidRPr="00005E62" w:rsidTr="00707037">
        <w:tc>
          <w:tcPr>
            <w:tcW w:w="2444" w:type="dxa"/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sója</w:t>
            </w:r>
          </w:p>
        </w:tc>
        <w:tc>
          <w:tcPr>
            <w:tcW w:w="1208" w:type="dxa"/>
            <w:shd w:val="clear" w:color="auto" w:fill="auto"/>
            <w:vAlign w:val="bottom"/>
          </w:tcPr>
          <w:p w:rsidR="00EB64C7" w:rsidRPr="00005E62" w:rsidRDefault="00324090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77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HA</w:t>
            </w:r>
          </w:p>
        </w:tc>
        <w:tc>
          <w:tcPr>
            <w:tcW w:w="2444" w:type="dxa"/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jačmeň jarný</w:t>
            </w:r>
          </w:p>
        </w:tc>
        <w:tc>
          <w:tcPr>
            <w:tcW w:w="958" w:type="dxa"/>
            <w:shd w:val="clear" w:color="auto" w:fill="auto"/>
            <w:vAlign w:val="bottom"/>
          </w:tcPr>
          <w:p w:rsidR="00EB64C7" w:rsidRPr="00BB67FE" w:rsidRDefault="007F69C2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2"/>
                <w:szCs w:val="22"/>
              </w:rPr>
              <w:t>187</w:t>
            </w:r>
            <w:r w:rsidR="00005E62" w:rsidRPr="00BB67FE">
              <w:rPr>
                <w:rFonts w:eastAsia="Times New Roman"/>
                <w:b/>
                <w:bCs/>
                <w:color w:val="000000"/>
                <w:kern w:val="0"/>
                <w:sz w:val="22"/>
                <w:szCs w:val="22"/>
              </w:rPr>
              <w:t xml:space="preserve"> </w:t>
            </w:r>
            <w:r w:rsidR="00096F7C" w:rsidRPr="00BB67FE">
              <w:rPr>
                <w:rFonts w:eastAsia="Times New Roman"/>
                <w:b/>
                <w:bCs/>
                <w:color w:val="000000"/>
                <w:kern w:val="0"/>
                <w:sz w:val="22"/>
                <w:szCs w:val="22"/>
              </w:rPr>
              <w:t>HA</w:t>
            </w:r>
          </w:p>
        </w:tc>
      </w:tr>
      <w:tr w:rsidR="00EB64C7" w:rsidRPr="00005E62" w:rsidTr="00707037"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jačmeň ozimný </w:t>
            </w:r>
          </w:p>
        </w:tc>
        <w:tc>
          <w:tcPr>
            <w:tcW w:w="120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7F69C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118</w:t>
            </w:r>
            <w:r w:rsidR="00005E62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HA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repka olejná</w:t>
            </w:r>
          </w:p>
        </w:tc>
        <w:tc>
          <w:tcPr>
            <w:tcW w:w="9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7F69C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192</w:t>
            </w:r>
            <w:r w:rsidR="00005E62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HA</w:t>
            </w:r>
          </w:p>
        </w:tc>
      </w:tr>
      <w:tr w:rsidR="00EB64C7" w:rsidRPr="00005E62" w:rsidTr="00707037"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pšenica ozimná</w:t>
            </w:r>
          </w:p>
        </w:tc>
        <w:tc>
          <w:tcPr>
            <w:tcW w:w="120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7F69C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345</w:t>
            </w:r>
            <w:r w:rsidR="00005E62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HA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proofErr w:type="spellStart"/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lucerka</w:t>
            </w:r>
            <w:proofErr w:type="spellEnd"/>
          </w:p>
        </w:tc>
        <w:tc>
          <w:tcPr>
            <w:tcW w:w="9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7F69C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18</w:t>
            </w:r>
            <w:r w:rsidR="00005E62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HA</w:t>
            </w:r>
          </w:p>
        </w:tc>
      </w:tr>
      <w:tr w:rsidR="0035698F" w:rsidRPr="00005E62" w:rsidTr="00707037"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35698F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Pšenica tvrdá </w:t>
            </w:r>
            <w:proofErr w:type="spellStart"/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durum</w:t>
            </w:r>
            <w:proofErr w:type="spellEnd"/>
          </w:p>
        </w:tc>
        <w:tc>
          <w:tcPr>
            <w:tcW w:w="120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A45601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>99</w:t>
            </w:r>
            <w:r w:rsidR="00005E62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  <w:t xml:space="preserve"> HA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35698F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35698F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EB64C7" w:rsidRPr="00707037" w:rsidTr="00707037">
        <w:tc>
          <w:tcPr>
            <w:tcW w:w="24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096F7C" w:rsidP="00707037">
            <w:pPr>
              <w:jc w:val="both"/>
              <w:rPr>
                <w:sz w:val="22"/>
                <w:szCs w:val="22"/>
                <w:u w:val="single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u w:val="single"/>
              </w:rPr>
              <w:t>celkom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324090" w:rsidP="00707037">
            <w:pPr>
              <w:jc w:val="right"/>
              <w:rPr>
                <w:sz w:val="22"/>
                <w:szCs w:val="22"/>
                <w:u w:val="single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  <w:u w:val="single"/>
              </w:rPr>
              <w:t>1036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u w:val="single"/>
              </w:rPr>
              <w:t xml:space="preserve"> HA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EB64C7" w:rsidP="00707037">
            <w:pPr>
              <w:jc w:val="both"/>
              <w:rPr>
                <w:sz w:val="22"/>
                <w:szCs w:val="22"/>
                <w:u w:val="single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EB64C7" w:rsidP="00707037">
            <w:pPr>
              <w:jc w:val="both"/>
              <w:rPr>
                <w:sz w:val="22"/>
                <w:szCs w:val="22"/>
                <w:u w:val="single"/>
              </w:rPr>
            </w:pPr>
          </w:p>
        </w:tc>
      </w:tr>
    </w:tbl>
    <w:p w:rsidR="005A002A" w:rsidRPr="00FB3FA8" w:rsidRDefault="005A002A">
      <w:pPr>
        <w:jc w:val="both"/>
        <w:rPr>
          <w:sz w:val="22"/>
          <w:szCs w:val="22"/>
        </w:rPr>
      </w:pPr>
    </w:p>
    <w:p w:rsidR="008B38A7" w:rsidRPr="006B5C1F" w:rsidRDefault="008B38A7">
      <w:pPr>
        <w:jc w:val="both"/>
        <w:rPr>
          <w:b/>
          <w:sz w:val="22"/>
          <w:szCs w:val="22"/>
        </w:rPr>
      </w:pPr>
      <w:r w:rsidRPr="006B5C1F">
        <w:rPr>
          <w:b/>
          <w:sz w:val="22"/>
          <w:szCs w:val="22"/>
        </w:rPr>
        <w:t>Plán úžitkovosti oviec</w:t>
      </w:r>
      <w:r w:rsidR="00DF2C9D" w:rsidRPr="006B5C1F">
        <w:rPr>
          <w:b/>
          <w:sz w:val="22"/>
          <w:szCs w:val="22"/>
        </w:rPr>
        <w:t xml:space="preserve"> a kôz 202</w:t>
      </w:r>
      <w:r w:rsidR="007F69C2" w:rsidRPr="006B5C1F">
        <w:rPr>
          <w:b/>
          <w:sz w:val="22"/>
          <w:szCs w:val="22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Stav oviec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6A74DF" w:rsidP="000F6A8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Stav kôz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324090" w:rsidP="000F6A8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Predaj baránkov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324090" w:rsidP="0032409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8B38A7" w:rsidRPr="00FB3FA8">
              <w:rPr>
                <w:sz w:val="22"/>
                <w:szCs w:val="22"/>
              </w:rPr>
              <w:t>0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Predaj ovčieho mlieka - litrov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6A74DF" w:rsidP="00B0021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0021E">
              <w:rPr>
                <w:sz w:val="22"/>
                <w:szCs w:val="22"/>
              </w:rPr>
              <w:t>0.000</w:t>
            </w:r>
          </w:p>
        </w:tc>
      </w:tr>
    </w:tbl>
    <w:p w:rsidR="008B38A7" w:rsidRDefault="008B38A7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FB3FA8" w:rsidRPr="00FB3FA8" w:rsidTr="00810C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3FA8" w:rsidRPr="006B5C1F" w:rsidRDefault="00FB3FA8" w:rsidP="00DF6BA5">
            <w:pPr>
              <w:jc w:val="both"/>
              <w:rPr>
                <w:b/>
                <w:sz w:val="22"/>
                <w:szCs w:val="22"/>
              </w:rPr>
            </w:pPr>
            <w:r w:rsidRPr="006B5C1F">
              <w:rPr>
                <w:b/>
                <w:sz w:val="22"/>
                <w:szCs w:val="22"/>
              </w:rPr>
              <w:t>Produkcia hrozna – vinohrad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3FA8" w:rsidRPr="00FB3FA8" w:rsidRDefault="006A74DF" w:rsidP="0032409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24090">
              <w:rPr>
                <w:sz w:val="22"/>
                <w:szCs w:val="22"/>
              </w:rPr>
              <w:t>5</w:t>
            </w:r>
            <w:r w:rsidR="00FB3FA8" w:rsidRPr="00FB3FA8">
              <w:rPr>
                <w:sz w:val="22"/>
                <w:szCs w:val="22"/>
              </w:rPr>
              <w:t>.000 kg</w:t>
            </w:r>
          </w:p>
        </w:tc>
      </w:tr>
    </w:tbl>
    <w:p w:rsidR="00FB3FA8" w:rsidRPr="00FB3FA8" w:rsidRDefault="00FB3FA8">
      <w:pPr>
        <w:jc w:val="both"/>
        <w:rPr>
          <w:sz w:val="22"/>
          <w:szCs w:val="22"/>
        </w:rPr>
      </w:pPr>
    </w:p>
    <w:p w:rsidR="008B38A7" w:rsidRPr="006B5C1F" w:rsidRDefault="00DF2C9D">
      <w:pPr>
        <w:jc w:val="both"/>
        <w:rPr>
          <w:b/>
          <w:sz w:val="22"/>
          <w:szCs w:val="22"/>
        </w:rPr>
      </w:pPr>
      <w:r w:rsidRPr="006B5C1F">
        <w:rPr>
          <w:b/>
          <w:sz w:val="22"/>
          <w:szCs w:val="22"/>
        </w:rPr>
        <w:t>Plán n</w:t>
      </w:r>
      <w:r w:rsidR="006A74DF" w:rsidRPr="006B5C1F">
        <w:rPr>
          <w:b/>
          <w:sz w:val="22"/>
          <w:szCs w:val="22"/>
        </w:rPr>
        <w:t xml:space="preserve">ákupu </w:t>
      </w:r>
      <w:r w:rsidR="007F69C2" w:rsidRPr="006B5C1F">
        <w:rPr>
          <w:b/>
          <w:sz w:val="22"/>
          <w:szCs w:val="22"/>
        </w:rPr>
        <w:t>techniky v roku 2023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7F69C2" w:rsidP="000F6A8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Vlečka 18 t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324090" w:rsidP="007F69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  <w:r w:rsidR="003B404F">
              <w:rPr>
                <w:sz w:val="22"/>
                <w:szCs w:val="22"/>
              </w:rPr>
              <w:t>.000 €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7F69C2" w:rsidP="000F6A84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Rozmetadlo</w:t>
            </w:r>
            <w:proofErr w:type="spellEnd"/>
            <w:r>
              <w:rPr>
                <w:sz w:val="22"/>
                <w:szCs w:val="22"/>
              </w:rPr>
              <w:t xml:space="preserve"> hnojív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324090" w:rsidP="007F69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8B38A7" w:rsidRPr="00FB3FA8">
              <w:rPr>
                <w:sz w:val="22"/>
                <w:szCs w:val="22"/>
              </w:rPr>
              <w:t>.000 €</w:t>
            </w:r>
          </w:p>
        </w:tc>
      </w:tr>
      <w:tr w:rsidR="0035698F" w:rsidRPr="00FB3FA8" w:rsidTr="00810C72">
        <w:tc>
          <w:tcPr>
            <w:tcW w:w="4786" w:type="dxa"/>
            <w:shd w:val="clear" w:color="auto" w:fill="auto"/>
          </w:tcPr>
          <w:p w:rsidR="0035698F" w:rsidRDefault="007F69C2" w:rsidP="006B5C1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Ploš</w:t>
            </w:r>
            <w:r w:rsidR="006B5C1F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 xml:space="preserve">na na </w:t>
            </w:r>
            <w:r w:rsidR="006B5C1F">
              <w:rPr>
                <w:sz w:val="22"/>
                <w:szCs w:val="22"/>
              </w:rPr>
              <w:t xml:space="preserve">zvoz </w:t>
            </w:r>
            <w:r>
              <w:rPr>
                <w:sz w:val="22"/>
                <w:szCs w:val="22"/>
              </w:rPr>
              <w:t>sen</w:t>
            </w:r>
            <w:r w:rsidR="006B5C1F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>, slam</w:t>
            </w:r>
            <w:r w:rsidR="006B5C1F">
              <w:rPr>
                <w:sz w:val="22"/>
                <w:szCs w:val="22"/>
              </w:rPr>
              <w:t>y</w:t>
            </w:r>
          </w:p>
        </w:tc>
        <w:tc>
          <w:tcPr>
            <w:tcW w:w="1418" w:type="dxa"/>
            <w:shd w:val="clear" w:color="auto" w:fill="auto"/>
          </w:tcPr>
          <w:p w:rsidR="0035698F" w:rsidRDefault="007F69C2" w:rsidP="0032409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24090">
              <w:rPr>
                <w:sz w:val="22"/>
                <w:szCs w:val="22"/>
              </w:rPr>
              <w:t>0</w:t>
            </w:r>
            <w:r w:rsidR="0035698F">
              <w:rPr>
                <w:sz w:val="22"/>
                <w:szCs w:val="22"/>
              </w:rPr>
              <w:t>.000 €</w:t>
            </w:r>
          </w:p>
        </w:tc>
      </w:tr>
    </w:tbl>
    <w:p w:rsidR="008B38A7" w:rsidRPr="00FB3FA8" w:rsidRDefault="008B38A7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A416CC" w:rsidRPr="00FB3FA8" w:rsidTr="00810C72">
        <w:tc>
          <w:tcPr>
            <w:tcW w:w="4786" w:type="dxa"/>
            <w:shd w:val="clear" w:color="auto" w:fill="auto"/>
          </w:tcPr>
          <w:p w:rsidR="00A416CC" w:rsidRPr="00FB3FA8" w:rsidRDefault="00DF2C9D" w:rsidP="007F69C2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Hospodársky výsledok </w:t>
            </w:r>
            <w:r w:rsidR="00810C72">
              <w:rPr>
                <w:b/>
                <w:sz w:val="22"/>
                <w:szCs w:val="22"/>
              </w:rPr>
              <w:t xml:space="preserve">– plán na rok </w:t>
            </w:r>
            <w:r w:rsidR="00B0021E">
              <w:rPr>
                <w:b/>
                <w:sz w:val="22"/>
                <w:szCs w:val="22"/>
              </w:rPr>
              <w:t>202</w:t>
            </w:r>
            <w:r w:rsidR="007F69C2">
              <w:rPr>
                <w:b/>
                <w:sz w:val="22"/>
                <w:szCs w:val="22"/>
              </w:rPr>
              <w:t>3</w:t>
            </w:r>
            <w:r w:rsidR="00D64880">
              <w:rPr>
                <w:b/>
                <w:sz w:val="22"/>
                <w:szCs w:val="22"/>
              </w:rPr>
              <w:t>: zisk</w:t>
            </w:r>
          </w:p>
        </w:tc>
        <w:tc>
          <w:tcPr>
            <w:tcW w:w="1418" w:type="dxa"/>
            <w:shd w:val="clear" w:color="auto" w:fill="auto"/>
          </w:tcPr>
          <w:p w:rsidR="00A416CC" w:rsidRPr="00FB3FA8" w:rsidRDefault="00A416CC" w:rsidP="000F6A84">
            <w:pPr>
              <w:jc w:val="right"/>
              <w:rPr>
                <w:b/>
                <w:sz w:val="22"/>
                <w:szCs w:val="22"/>
              </w:rPr>
            </w:pPr>
            <w:r w:rsidRPr="00FB3FA8">
              <w:rPr>
                <w:b/>
                <w:sz w:val="22"/>
                <w:szCs w:val="22"/>
              </w:rPr>
              <w:t>100.000 €</w:t>
            </w:r>
          </w:p>
        </w:tc>
      </w:tr>
    </w:tbl>
    <w:p w:rsidR="008B38A7" w:rsidRDefault="008B38A7">
      <w:pPr>
        <w:jc w:val="both"/>
      </w:pPr>
    </w:p>
    <w:p w:rsidR="006E2FE7" w:rsidRDefault="006E2FE7">
      <w:pPr>
        <w:jc w:val="both"/>
      </w:pPr>
      <w:r>
        <w:t xml:space="preserve">V Hontianskych Moravciach, dňa </w:t>
      </w:r>
      <w:r w:rsidR="007F69C2">
        <w:t>21</w:t>
      </w:r>
      <w:r w:rsidR="006A74DF">
        <w:t>.04.202</w:t>
      </w:r>
      <w:r w:rsidR="007F69C2">
        <w:t>3</w:t>
      </w:r>
    </w:p>
    <w:p w:rsidR="006E2FE7" w:rsidRDefault="006E2FE7">
      <w:pPr>
        <w:jc w:val="both"/>
      </w:pPr>
    </w:p>
    <w:p w:rsidR="009E2E9E" w:rsidRDefault="006E2FE7">
      <w:pPr>
        <w:jc w:val="both"/>
      </w:pPr>
      <w:r>
        <w:t xml:space="preserve">Ing. Andrej </w:t>
      </w:r>
      <w:proofErr w:type="spellStart"/>
      <w:r>
        <w:t>Jankuliak</w:t>
      </w:r>
      <w:proofErr w:type="spellEnd"/>
    </w:p>
    <w:p w:rsidR="006E2FE7" w:rsidRDefault="006E2FE7">
      <w:pPr>
        <w:jc w:val="both"/>
      </w:pPr>
      <w:r>
        <w:t>predseda predstavenstva</w:t>
      </w:r>
    </w:p>
    <w:p w:rsidR="006E2FE7" w:rsidRDefault="006E2FE7">
      <w:pPr>
        <w:jc w:val="both"/>
      </w:pPr>
      <w:r>
        <w:t xml:space="preserve">      </w:t>
      </w:r>
    </w:p>
    <w:p w:rsidR="006E2FE7" w:rsidRDefault="006E2FE7">
      <w:pPr>
        <w:jc w:val="both"/>
      </w:pPr>
    </w:p>
    <w:sectPr w:rsidR="006E2FE7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CF1" w:rsidRDefault="00443CF1" w:rsidP="005A2057">
      <w:r>
        <w:separator/>
      </w:r>
    </w:p>
  </w:endnote>
  <w:endnote w:type="continuationSeparator" w:id="0">
    <w:p w:rsidR="00443CF1" w:rsidRDefault="00443CF1" w:rsidP="005A2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CF1" w:rsidRDefault="00443CF1" w:rsidP="005A2057">
      <w:r>
        <w:separator/>
      </w:r>
    </w:p>
  </w:footnote>
  <w:footnote w:type="continuationSeparator" w:id="0">
    <w:p w:rsidR="00443CF1" w:rsidRDefault="00443CF1" w:rsidP="005A20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EFA"/>
    <w:rsid w:val="00005E62"/>
    <w:rsid w:val="00063AC4"/>
    <w:rsid w:val="00066E42"/>
    <w:rsid w:val="00096F7C"/>
    <w:rsid w:val="000E300A"/>
    <w:rsid w:val="000F6A84"/>
    <w:rsid w:val="00126893"/>
    <w:rsid w:val="00137EC4"/>
    <w:rsid w:val="00160926"/>
    <w:rsid w:val="00182CE2"/>
    <w:rsid w:val="00183897"/>
    <w:rsid w:val="001945C5"/>
    <w:rsid w:val="001976F4"/>
    <w:rsid w:val="001B66C1"/>
    <w:rsid w:val="001C36AC"/>
    <w:rsid w:val="002007F2"/>
    <w:rsid w:val="00201C24"/>
    <w:rsid w:val="0021174F"/>
    <w:rsid w:val="00283C09"/>
    <w:rsid w:val="002959A3"/>
    <w:rsid w:val="002D73B3"/>
    <w:rsid w:val="002F7329"/>
    <w:rsid w:val="00324090"/>
    <w:rsid w:val="0035698F"/>
    <w:rsid w:val="00392D28"/>
    <w:rsid w:val="003B08CD"/>
    <w:rsid w:val="003B404F"/>
    <w:rsid w:val="003E1FF8"/>
    <w:rsid w:val="003F09D3"/>
    <w:rsid w:val="003F0C0D"/>
    <w:rsid w:val="003F65C8"/>
    <w:rsid w:val="00415B82"/>
    <w:rsid w:val="004204C1"/>
    <w:rsid w:val="0042473A"/>
    <w:rsid w:val="004371A9"/>
    <w:rsid w:val="00443CF1"/>
    <w:rsid w:val="0047367B"/>
    <w:rsid w:val="00483F93"/>
    <w:rsid w:val="004D003C"/>
    <w:rsid w:val="004E2F56"/>
    <w:rsid w:val="00566810"/>
    <w:rsid w:val="005A002A"/>
    <w:rsid w:val="005A2057"/>
    <w:rsid w:val="005C5360"/>
    <w:rsid w:val="005E14EE"/>
    <w:rsid w:val="00635A25"/>
    <w:rsid w:val="006419EB"/>
    <w:rsid w:val="00653410"/>
    <w:rsid w:val="006A74DF"/>
    <w:rsid w:val="006B5C1F"/>
    <w:rsid w:val="006E1B22"/>
    <w:rsid w:val="006E2FE7"/>
    <w:rsid w:val="006E6245"/>
    <w:rsid w:val="006E627C"/>
    <w:rsid w:val="00707037"/>
    <w:rsid w:val="007D5EAB"/>
    <w:rsid w:val="007E6752"/>
    <w:rsid w:val="007F69C2"/>
    <w:rsid w:val="0080665C"/>
    <w:rsid w:val="00810C72"/>
    <w:rsid w:val="00837D9D"/>
    <w:rsid w:val="00844057"/>
    <w:rsid w:val="0084640E"/>
    <w:rsid w:val="0085673F"/>
    <w:rsid w:val="008753D5"/>
    <w:rsid w:val="00887834"/>
    <w:rsid w:val="008B38A7"/>
    <w:rsid w:val="008F6D4B"/>
    <w:rsid w:val="00901E45"/>
    <w:rsid w:val="0090536B"/>
    <w:rsid w:val="0093131F"/>
    <w:rsid w:val="00935069"/>
    <w:rsid w:val="00935B0E"/>
    <w:rsid w:val="0094196E"/>
    <w:rsid w:val="0097410C"/>
    <w:rsid w:val="00983462"/>
    <w:rsid w:val="009A3638"/>
    <w:rsid w:val="009E2E9E"/>
    <w:rsid w:val="009F0A95"/>
    <w:rsid w:val="00A3164C"/>
    <w:rsid w:val="00A416CC"/>
    <w:rsid w:val="00A45601"/>
    <w:rsid w:val="00A64824"/>
    <w:rsid w:val="00A73950"/>
    <w:rsid w:val="00AB0E4B"/>
    <w:rsid w:val="00B0021E"/>
    <w:rsid w:val="00B95EE5"/>
    <w:rsid w:val="00BB1B8D"/>
    <w:rsid w:val="00BB67FE"/>
    <w:rsid w:val="00BC3C27"/>
    <w:rsid w:val="00BD3A15"/>
    <w:rsid w:val="00BE7823"/>
    <w:rsid w:val="00BF223E"/>
    <w:rsid w:val="00C562B6"/>
    <w:rsid w:val="00C57038"/>
    <w:rsid w:val="00C768F3"/>
    <w:rsid w:val="00CC7878"/>
    <w:rsid w:val="00CE7F55"/>
    <w:rsid w:val="00CF41E7"/>
    <w:rsid w:val="00D03EFA"/>
    <w:rsid w:val="00D13098"/>
    <w:rsid w:val="00D64880"/>
    <w:rsid w:val="00DB041D"/>
    <w:rsid w:val="00DF2C9D"/>
    <w:rsid w:val="00DF6BA5"/>
    <w:rsid w:val="00E14330"/>
    <w:rsid w:val="00E25C63"/>
    <w:rsid w:val="00E70BEF"/>
    <w:rsid w:val="00EB64C7"/>
    <w:rsid w:val="00ED6B95"/>
    <w:rsid w:val="00FB3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A2057"/>
    <w:rPr>
      <w:rFonts w:eastAsia="Lucida Sans Unicode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A2057"/>
    <w:rPr>
      <w:rFonts w:eastAsia="Lucida Sans Unicode"/>
      <w:kern w:val="1"/>
      <w:sz w:val="24"/>
      <w:szCs w:val="24"/>
    </w:rPr>
  </w:style>
  <w:style w:type="table" w:styleId="Mriekatabuky">
    <w:name w:val="Table Grid"/>
    <w:basedOn w:val="Normlnatabuka"/>
    <w:uiPriority w:val="59"/>
    <w:rsid w:val="00887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A2057"/>
    <w:rPr>
      <w:rFonts w:eastAsia="Lucida Sans Unicode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A2057"/>
    <w:rPr>
      <w:rFonts w:eastAsia="Lucida Sans Unicode"/>
      <w:kern w:val="1"/>
      <w:sz w:val="24"/>
      <w:szCs w:val="24"/>
    </w:rPr>
  </w:style>
  <w:style w:type="table" w:styleId="Mriekatabuky">
    <w:name w:val="Table Grid"/>
    <w:basedOn w:val="Normlnatabuka"/>
    <w:uiPriority w:val="59"/>
    <w:rsid w:val="00887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2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1A9A47-928B-4C6F-A421-FEA3B9CF6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Husakova</dc:creator>
  <cp:lastModifiedBy>Andrej Jankuliak</cp:lastModifiedBy>
  <cp:revision>10</cp:revision>
  <cp:lastPrinted>2015-04-10T06:33:00Z</cp:lastPrinted>
  <dcterms:created xsi:type="dcterms:W3CDTF">2023-03-13T13:16:00Z</dcterms:created>
  <dcterms:modified xsi:type="dcterms:W3CDTF">2023-04-20T12:04:00Z</dcterms:modified>
</cp:coreProperties>
</file>