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2A8" w:rsidRDefault="00DA764B">
      <w:pPr>
        <w:spacing w:after="231" w:line="259" w:lineRule="auto"/>
        <w:ind w:left="2" w:firstLine="0"/>
        <w:jc w:val="center"/>
      </w:pPr>
      <w:r>
        <w:rPr>
          <w:b/>
          <w:sz w:val="32"/>
        </w:rPr>
        <w:t>Poznámky k 31.12.20</w:t>
      </w:r>
      <w:r w:rsidR="00240E11">
        <w:rPr>
          <w:b/>
          <w:sz w:val="32"/>
        </w:rPr>
        <w:t>2</w:t>
      </w:r>
      <w:r w:rsidR="00AB5618">
        <w:rPr>
          <w:b/>
          <w:sz w:val="32"/>
        </w:rPr>
        <w:t>2</w:t>
      </w:r>
    </w:p>
    <w:p w:rsidR="006A02A8" w:rsidRDefault="00DA764B">
      <w:pPr>
        <w:pStyle w:val="Nadpis1"/>
        <w:ind w:left="15" w:right="1"/>
      </w:pPr>
      <w:r>
        <w:t>Čl. I</w:t>
      </w:r>
    </w:p>
    <w:p w:rsidR="006A02A8" w:rsidRDefault="00DA764B">
      <w:pPr>
        <w:spacing w:after="284"/>
        <w:ind w:left="-15" w:right="3923" w:firstLine="4124"/>
      </w:pPr>
      <w:r>
        <w:rPr>
          <w:b/>
        </w:rPr>
        <w:t xml:space="preserve">Všeobecné údaje 1. Identifikačné údaje účtovnej jednotky 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4967"/>
        <w:gridCol w:w="4943"/>
      </w:tblGrid>
      <w:tr w:rsidR="00EC513B" w:rsidRPr="00EC513B" w:rsidTr="00EC513B">
        <w:tc>
          <w:tcPr>
            <w:tcW w:w="4967" w:type="dxa"/>
          </w:tcPr>
          <w:p w:rsidR="00EC513B" w:rsidRPr="00EC513B" w:rsidRDefault="00697548" w:rsidP="00697548">
            <w:pPr>
              <w:ind w:left="0" w:firstLine="0"/>
              <w:jc w:val="left"/>
            </w:pPr>
            <w:r>
              <w:t>a)</w:t>
            </w:r>
          </w:p>
        </w:tc>
        <w:tc>
          <w:tcPr>
            <w:tcW w:w="4943" w:type="dxa"/>
          </w:tcPr>
          <w:p w:rsidR="00EC513B" w:rsidRPr="00EC513B" w:rsidRDefault="00EC513B" w:rsidP="00697548">
            <w:pPr>
              <w:ind w:left="0" w:firstLine="0"/>
              <w:jc w:val="left"/>
            </w:pP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Názov účtovnej jednotky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Základná škola</w:t>
            </w:r>
            <w:r w:rsidR="00D1066F">
              <w:t>, Podzámska35, Hlohovec</w:t>
            </w:r>
            <w:r w:rsidRPr="00EC513B">
              <w:t xml:space="preserve"> 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Sídlo účtovnej jednotky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Podzámska 35, 920 01 Hlohovec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IČO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36078514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 xml:space="preserve">Dátum zriadenia 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 xml:space="preserve">01.07.1977  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Spôsob zriadenia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Zriaďovacia listina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Názov zriaďovateľa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Mesto Hlohovec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spacing w:after="61"/>
              <w:ind w:left="0" w:firstLine="0"/>
              <w:jc w:val="left"/>
            </w:pPr>
            <w:r w:rsidRPr="00EC513B">
              <w:t>Sídlo zriaďovateľa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spacing w:after="61"/>
              <w:ind w:left="0" w:firstLine="0"/>
              <w:jc w:val="left"/>
            </w:pPr>
            <w:r w:rsidRPr="00EC513B">
              <w:t>M. R. Štefánika 1, 920 01 Hlohovec</w:t>
            </w:r>
          </w:p>
        </w:tc>
      </w:tr>
      <w:tr w:rsidR="00697548" w:rsidRPr="00EC513B" w:rsidTr="00697548">
        <w:trPr>
          <w:trHeight w:val="595"/>
        </w:trPr>
        <w:tc>
          <w:tcPr>
            <w:tcW w:w="4967" w:type="dxa"/>
          </w:tcPr>
          <w:p w:rsidR="00697548" w:rsidRPr="00EC513B" w:rsidRDefault="00697548" w:rsidP="00697548">
            <w:pPr>
              <w:pStyle w:val="Odsekzoznamu"/>
              <w:numPr>
                <w:ilvl w:val="0"/>
                <w:numId w:val="13"/>
              </w:numPr>
              <w:ind w:left="454"/>
            </w:pPr>
            <w:r w:rsidRPr="00EC513B">
              <w:t xml:space="preserve">Právny dôvod na zostavenie účtovnej </w:t>
            </w:r>
          </w:p>
          <w:p w:rsidR="00697548" w:rsidRPr="00EC513B" w:rsidRDefault="00697548" w:rsidP="00697548">
            <w:pPr>
              <w:ind w:left="454" w:hanging="464"/>
              <w:jc w:val="left"/>
            </w:pPr>
            <w:r>
              <w:t xml:space="preserve">       </w:t>
            </w:r>
            <w:r w:rsidRPr="00EC513B">
              <w:t xml:space="preserve">závierky 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341DD7E" wp14:editId="20DAFE9F">
                      <wp:simplePos x="0" y="0"/>
                      <wp:positionH relativeFrom="column">
                        <wp:posOffset>-5080</wp:posOffset>
                      </wp:positionH>
                      <wp:positionV relativeFrom="page">
                        <wp:posOffset>20955</wp:posOffset>
                      </wp:positionV>
                      <wp:extent cx="176400" cy="129600"/>
                      <wp:effectExtent l="0" t="0" r="33655" b="2286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953E8F" id="Rovná spojnica 8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4pt,1.65pt" to="13.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274610" wp14:editId="70B78A82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10160</wp:posOffset>
                      </wp:positionV>
                      <wp:extent cx="182880" cy="129540"/>
                      <wp:effectExtent l="0" t="0" r="26670" b="22860"/>
                      <wp:wrapNone/>
                      <wp:docPr id="5" name="Obdĺžni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3E336DE" id="Obdĺžnik 5" o:spid="_x0000_s1026" style="position:absolute;margin-left:-.85pt;margin-top:.8pt;width:14.4pt;height:10.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" fillcolor="white [3201]" strokecolor="black [3213]" strokeweight="1pt"/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36195</wp:posOffset>
                      </wp:positionV>
                      <wp:extent cx="175260" cy="106680"/>
                      <wp:effectExtent l="0" t="0" r="34290" b="2667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0668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A6EA621" id="Rovná spojnica 7" o:spid="_x0000_s1026" style="position:absolute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2.85pt" to="13.4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" strokecolor="black [3200]" strokeweight="1pt">
                      <v:stroke joinstyle="miter"/>
                    </v:line>
                  </w:pict>
                </mc:Fallback>
              </mc:AlternateContent>
            </w:r>
            <w:r w:rsidRPr="00EC513B">
              <w:rPr>
                <w:b/>
              </w:rPr>
              <w:t xml:space="preserve">      </w:t>
            </w:r>
            <w:r w:rsidRPr="00EC513B">
              <w:t>riadna</w:t>
            </w:r>
          </w:p>
          <w:p w:rsidR="00697548" w:rsidRPr="00EC513B" w:rsidRDefault="00697548" w:rsidP="00697548">
            <w:pPr>
              <w:ind w:left="0"/>
              <w:jc w:val="left"/>
            </w:pPr>
            <w:r w:rsidRPr="00EC513B">
              <w:t xml:space="preserve"> </w:t>
            </w: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2540</wp:posOffset>
                      </wp:positionV>
                      <wp:extent cx="182880" cy="129540"/>
                      <wp:effectExtent l="0" t="0" r="26670" b="22860"/>
                      <wp:wrapNone/>
                      <wp:docPr id="6" name="Obdĺž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7239C97" id="Obdĺžnik 6" o:spid="_x0000_s1026" style="position:absolute;margin-left:-.25pt;margin-top:.2pt;width:14.4pt;height:10.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" fillcolor="white [3201]" strokecolor="black [3213]" strokeweight="1pt"/>
                  </w:pict>
                </mc:Fallback>
              </mc:AlternateContent>
            </w:r>
            <w:r>
              <w:t xml:space="preserve">   </w:t>
            </w:r>
            <w:r w:rsidRPr="00EC513B">
              <w:t xml:space="preserve"> mimoriadna </w:t>
            </w:r>
          </w:p>
        </w:tc>
      </w:tr>
      <w:tr w:rsidR="00697548" w:rsidRPr="00EC513B" w:rsidTr="00EC513B">
        <w:tc>
          <w:tcPr>
            <w:tcW w:w="4967" w:type="dxa"/>
            <w:vMerge w:val="restart"/>
          </w:tcPr>
          <w:p w:rsidR="00697548" w:rsidRPr="00EC513B" w:rsidRDefault="00697548" w:rsidP="00697548">
            <w:pPr>
              <w:pStyle w:val="Odsekzoznamu"/>
              <w:numPr>
                <w:ilvl w:val="0"/>
                <w:numId w:val="13"/>
              </w:numPr>
              <w:ind w:left="454"/>
            </w:pPr>
            <w:r w:rsidRPr="00EC513B">
              <w:t xml:space="preserve">Účtovná jednotka je súčasťou </w:t>
            </w:r>
          </w:p>
          <w:p w:rsidR="00697548" w:rsidRPr="00EC513B" w:rsidRDefault="00697548" w:rsidP="00697548">
            <w:pPr>
              <w:ind w:left="0"/>
              <w:jc w:val="left"/>
            </w:pPr>
            <w:r>
              <w:t xml:space="preserve">       </w:t>
            </w:r>
            <w:r w:rsidRPr="00EC513B">
              <w:t>konsolidovaného celku</w:t>
            </w:r>
          </w:p>
        </w:tc>
        <w:tc>
          <w:tcPr>
            <w:tcW w:w="4943" w:type="dxa"/>
          </w:tcPr>
          <w:p w:rsidR="00697548" w:rsidRPr="00697548" w:rsidRDefault="00697548" w:rsidP="00697548">
            <w:pPr>
              <w:ind w:left="0" w:firstLine="0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CFA8DA4" wp14:editId="231888D3">
                      <wp:simplePos x="0" y="0"/>
                      <wp:positionH relativeFrom="column">
                        <wp:posOffset>-3175</wp:posOffset>
                      </wp:positionH>
                      <wp:positionV relativeFrom="page">
                        <wp:posOffset>37465</wp:posOffset>
                      </wp:positionV>
                      <wp:extent cx="175260" cy="137160"/>
                      <wp:effectExtent l="0" t="0" r="34290" b="34290"/>
                      <wp:wrapNone/>
                      <wp:docPr id="14" name="Rovná spojnica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3716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465C61" id="Rovná spojnica 14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25pt,2.95pt" to="13.5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EEFD3B6" wp14:editId="6199C3BC">
                      <wp:simplePos x="0" y="0"/>
                      <wp:positionH relativeFrom="column">
                        <wp:posOffset>-10795</wp:posOffset>
                      </wp:positionH>
                      <wp:positionV relativeFrom="page">
                        <wp:posOffset>29845</wp:posOffset>
                      </wp:positionV>
                      <wp:extent cx="176400" cy="129600"/>
                      <wp:effectExtent l="0" t="0" r="33655" b="2286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B95DC7" id="Rovná spojnica 1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85pt,2.35pt" to="13.0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33020</wp:posOffset>
                      </wp:positionV>
                      <wp:extent cx="182880" cy="129540"/>
                      <wp:effectExtent l="0" t="0" r="26670" b="22860"/>
                      <wp:wrapNone/>
                      <wp:docPr id="1" name="Obdĺž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D561BC" id="Obdĺžnik 1" o:spid="_x0000_s1026" style="position:absolute;margin-left:-.4pt;margin-top:2.6pt;width:14.4pt;height:10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" fillcolor="white [3201]" strokecolor="black [3213]" strokeweight="1pt"/>
                  </w:pict>
                </mc:Fallback>
              </mc:AlternateContent>
            </w:r>
            <w:r w:rsidRPr="00697548">
              <w:t xml:space="preserve">  </w:t>
            </w:r>
            <w:r>
              <w:t xml:space="preserve">    á</w:t>
            </w:r>
            <w:r w:rsidRPr="00697548">
              <w:t>no</w:t>
            </w:r>
          </w:p>
        </w:tc>
      </w:tr>
      <w:tr w:rsidR="00697548" w:rsidRPr="00EC513B" w:rsidTr="00EC513B">
        <w:tc>
          <w:tcPr>
            <w:tcW w:w="4967" w:type="dxa"/>
            <w:vMerge/>
          </w:tcPr>
          <w:p w:rsidR="00697548" w:rsidRPr="00EC513B" w:rsidRDefault="00697548" w:rsidP="00697548">
            <w:pPr>
              <w:ind w:left="0" w:firstLine="0"/>
              <w:jc w:val="left"/>
            </w:pP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5080</wp:posOffset>
                      </wp:positionV>
                      <wp:extent cx="182880" cy="129540"/>
                      <wp:effectExtent l="0" t="0" r="26670" b="22860"/>
                      <wp:wrapNone/>
                      <wp:docPr id="2" name="Obdĺžni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0D12A9" id="Obdĺžnik 2" o:spid="_x0000_s1026" style="position:absolute;margin-left:-.25pt;margin-top:.4pt;width:14.4pt;height:10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" fillcolor="white [3201]" strokecolor="black [3213]" strokeweight="1pt"/>
                  </w:pict>
                </mc:Fallback>
              </mc:AlternateContent>
            </w:r>
            <w:r>
              <w:t xml:space="preserve">     nie</w:t>
            </w:r>
          </w:p>
        </w:tc>
      </w:tr>
      <w:tr w:rsidR="00697548" w:rsidTr="00EC513B">
        <w:tc>
          <w:tcPr>
            <w:tcW w:w="4967" w:type="dxa"/>
          </w:tcPr>
          <w:p w:rsidR="00697548" w:rsidRPr="00EC513B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t xml:space="preserve">d) </w:t>
            </w:r>
            <w:r w:rsidRPr="00EC513B">
              <w:t>Účtovná jednotka je súčasťou súhrnného celku</w:t>
            </w:r>
            <w:r>
              <w:t xml:space="preserve"> verejnej správy</w:t>
            </w:r>
          </w:p>
        </w:tc>
        <w:tc>
          <w:tcPr>
            <w:tcW w:w="4943" w:type="dxa"/>
          </w:tcPr>
          <w:p w:rsidR="00697548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EEFD3B6" wp14:editId="6199C3BC">
                      <wp:simplePos x="0" y="0"/>
                      <wp:positionH relativeFrom="column">
                        <wp:posOffset>-5080</wp:posOffset>
                      </wp:positionH>
                      <wp:positionV relativeFrom="page">
                        <wp:posOffset>14605</wp:posOffset>
                      </wp:positionV>
                      <wp:extent cx="175260" cy="137160"/>
                      <wp:effectExtent l="0" t="0" r="34290" b="34290"/>
                      <wp:wrapNone/>
                      <wp:docPr id="13" name="Rovná spojnica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3716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D44B51" id="Rovná spojnica 13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4pt,1.15pt" to="13.4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EEFD3B6" wp14:editId="6199C3BC">
                      <wp:simplePos x="0" y="0"/>
                      <wp:positionH relativeFrom="column">
                        <wp:posOffset>12065</wp:posOffset>
                      </wp:positionH>
                      <wp:positionV relativeFrom="page">
                        <wp:posOffset>11430</wp:posOffset>
                      </wp:positionV>
                      <wp:extent cx="176400" cy="129600"/>
                      <wp:effectExtent l="0" t="0" r="33655" b="2286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A11E10" id="Rovná spojnica 12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.95pt,.9pt" to="14.8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 w:rsidRPr="00EC513B">
              <w:rPr>
                <w:b/>
              </w:rP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3810</wp:posOffset>
                      </wp:positionV>
                      <wp:extent cx="182880" cy="129540"/>
                      <wp:effectExtent l="0" t="0" r="26670" b="22860"/>
                      <wp:wrapNone/>
                      <wp:docPr id="3" name="Obdĺžni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39A2E41" id="Obdĺžnik 3" o:spid="_x0000_s1026" style="position:absolute;margin-left:-.25pt;margin-top:.3pt;width:14.4pt;height:10.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" fillcolor="white [3201]" strokecolor="black [3213]" strokeweight="1pt"/>
                  </w:pict>
                </mc:Fallback>
              </mc:AlternateContent>
            </w:r>
            <w:r>
              <w:rPr>
                <w:b/>
              </w:rPr>
              <w:t xml:space="preserve">     </w:t>
            </w:r>
            <w:r w:rsidRPr="00EC513B">
              <w:t xml:space="preserve">áno </w:t>
            </w:r>
          </w:p>
          <w:p w:rsidR="00697548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3810</wp:posOffset>
                      </wp:positionV>
                      <wp:extent cx="182880" cy="129540"/>
                      <wp:effectExtent l="0" t="0" r="26670" b="22860"/>
                      <wp:wrapNone/>
                      <wp:docPr id="4" name="Obdĺžni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D70E68B" id="Obdĺžnik 4" o:spid="_x0000_s1026" style="position:absolute;margin-left:-.25pt;margin-top:.3pt;width:14.4pt;height:10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" fillcolor="white [3201]" strokecolor="black [3213]" strokeweight="1pt"/>
                  </w:pict>
                </mc:Fallback>
              </mc:AlternateContent>
            </w:r>
            <w:r>
              <w:t xml:space="preserve">     nie</w:t>
            </w:r>
          </w:p>
        </w:tc>
      </w:tr>
    </w:tbl>
    <w:p w:rsidR="00697548" w:rsidRDefault="00697548" w:rsidP="00697548">
      <w:pPr>
        <w:ind w:left="284" w:right="4" w:firstLine="0"/>
      </w:pPr>
    </w:p>
    <w:p w:rsidR="006A02A8" w:rsidRDefault="00DA764B">
      <w:pPr>
        <w:numPr>
          <w:ilvl w:val="0"/>
          <w:numId w:val="2"/>
        </w:numPr>
        <w:ind w:right="4" w:hanging="284"/>
      </w:pPr>
      <w:r>
        <w:rPr>
          <w:b/>
        </w:rPr>
        <w:t xml:space="preserve">Opis činnosti účtovnej jednotky </w:t>
      </w:r>
    </w:p>
    <w:tbl>
      <w:tblPr>
        <w:tblStyle w:val="TableGrid"/>
        <w:tblW w:w="10260" w:type="dxa"/>
        <w:tblInd w:w="106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78"/>
      </w:tblGrid>
      <w:tr w:rsidR="006A02A8">
        <w:trPr>
          <w:trHeight w:val="28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Výchovno</w:t>
            </w:r>
            <w:proofErr w:type="spellEnd"/>
            <w:r>
              <w:t xml:space="preserve"> - vzdelávacia činnosť</w:t>
            </w:r>
          </w:p>
        </w:tc>
      </w:tr>
    </w:tbl>
    <w:p w:rsidR="006A02A8" w:rsidRDefault="00DA764B">
      <w:pPr>
        <w:numPr>
          <w:ilvl w:val="0"/>
          <w:numId w:val="2"/>
        </w:numPr>
        <w:ind w:right="4" w:hanging="284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60" w:type="dxa"/>
        <w:tblInd w:w="106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78"/>
      </w:tblGrid>
      <w:tr w:rsidR="006A02A8">
        <w:trPr>
          <w:trHeight w:val="56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PaedDr. Adriana Novosadová </w:t>
            </w:r>
          </w:p>
        </w:tc>
      </w:tr>
      <w:tr w:rsidR="006A02A8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760" w:firstLine="0"/>
              <w:jc w:val="left"/>
            </w:pPr>
            <w:r>
              <w:t xml:space="preserve">Mgr. Monika </w:t>
            </w:r>
            <w:proofErr w:type="spellStart"/>
            <w:r>
              <w:t>Motyčková</w:t>
            </w:r>
            <w:proofErr w:type="spellEnd"/>
            <w:r>
              <w:t xml:space="preserve"> zástupca</w:t>
            </w:r>
          </w:p>
        </w:tc>
      </w:tr>
      <w:tr w:rsidR="006A02A8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C67669" w:rsidRDefault="00C67669" w:rsidP="008A388B">
            <w:pPr>
              <w:spacing w:after="0" w:line="259" w:lineRule="auto"/>
              <w:ind w:left="0" w:firstLine="0"/>
              <w:jc w:val="left"/>
            </w:pPr>
            <w:r w:rsidRPr="00C67669">
              <w:t>57</w:t>
            </w:r>
          </w:p>
        </w:tc>
      </w:tr>
      <w:tr w:rsidR="006A02A8">
        <w:trPr>
          <w:trHeight w:val="111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40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</w:t>
            </w:r>
          </w:p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- </w:t>
            </w:r>
            <w: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C67669" w:rsidRDefault="00C67669">
            <w:pPr>
              <w:spacing w:after="530" w:line="259" w:lineRule="auto"/>
              <w:ind w:left="0" w:firstLine="0"/>
              <w:jc w:val="left"/>
            </w:pPr>
            <w:r>
              <w:t>60</w:t>
            </w:r>
          </w:p>
          <w:p w:rsidR="006A02A8" w:rsidRPr="00C67669" w:rsidRDefault="00C67669" w:rsidP="00C67669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</w:tr>
    </w:tbl>
    <w:p w:rsidR="00697548" w:rsidRDefault="00697548">
      <w:pPr>
        <w:pStyle w:val="Nadpis1"/>
        <w:spacing w:after="266"/>
        <w:ind w:left="1858" w:right="1849"/>
      </w:pPr>
    </w:p>
    <w:p w:rsidR="006A02A8" w:rsidRDefault="00DA764B">
      <w:pPr>
        <w:pStyle w:val="Nadpis1"/>
        <w:spacing w:after="266"/>
        <w:ind w:left="1858" w:right="1849"/>
      </w:pPr>
      <w:r>
        <w:t xml:space="preserve">Čl. II Informácie o účtovných zásadách a účtovných metódach </w:t>
      </w:r>
    </w:p>
    <w:p w:rsidR="006A02A8" w:rsidRDefault="00DA764B">
      <w:pPr>
        <w:numPr>
          <w:ilvl w:val="0"/>
          <w:numId w:val="3"/>
        </w:numPr>
        <w:spacing w:after="423"/>
        <w:ind w:right="4" w:hanging="284"/>
      </w:pPr>
      <w:r>
        <w:rPr>
          <w:b/>
        </w:rPr>
        <w:t xml:space="preserve">Účtovná závierka je zostavená za splnenia predpokladu nepretržitého pokračovania účtovnej jednotky vo svojej činnosti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3985" cy="133985"/>
                <wp:effectExtent l="0" t="0" r="0" b="0"/>
                <wp:docPr id="11605" name="Group 116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85" cy="133985"/>
                          <a:chOff x="0" y="0"/>
                          <a:chExt cx="133985" cy="133985"/>
                        </a:xfrm>
                      </wpg:grpSpPr>
                      <wps:wsp>
                        <wps:cNvPr id="177" name="Shape 177"/>
                        <wps:cNvSpPr/>
                        <wps:spPr>
                          <a:xfrm>
                            <a:off x="0" y="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" name="Shape 178"/>
                        <wps:cNvSpPr/>
                        <wps:spPr>
                          <a:xfrm>
                            <a:off x="0" y="1"/>
                            <a:ext cx="13335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350" h="133350">
                                <a:moveTo>
                                  <a:pt x="0" y="0"/>
                                </a:moveTo>
                                <a:lnTo>
                                  <a:pt x="133350" y="13335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0" y="1"/>
                            <a:ext cx="13335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350" h="133350">
                                <a:moveTo>
                                  <a:pt x="133350" y="0"/>
                                </a:moveTo>
                                <a:lnTo>
                                  <a:pt x="0" y="13335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8BB838" id="Group 11605" o:spid="_x0000_s1026" style="width:10.55pt;height:10.55pt;mso-position-horizontal-relative:char;mso-position-vertical-relative:line" coordsize="133985,133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">
                <v:shape id="Shape 177" o:spid="_x0000_s1027" style="position:absolute;width:133985;height:133985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BDzMAA&#10;AADcAAAADwAAAGRycy9kb3ducmV2LnhtbERPS4vCMBC+C/sfwgh7s6ketto1igiLXnXrfdpMH2wz&#10;qU3U6q83grC3+fies1wPphVX6l1jWcE0ikEQF1Y3XCnIfn8mcxDOI2tsLZOCOzlYrz5GS0y1vfGB&#10;rkdfiRDCLkUFtfddKqUrajLoItsRB660vUEfYF9J3eMthJtWzuL4SxpsODTU2NG2puLveDEK5tMH&#10;n7PktNjOsl1eujLZnfNcqc/xsPkG4Wnw/+K3e6/D/CSB1zPhAr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JBDzM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178" o:spid="_x0000_s1028" style="position:absolute;top:1;width:133350;height:133350;visibility:visible;mso-wrap-style:square;v-text-anchor:top" coordsize="133350,133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sRpMcA&#10;AADcAAAADwAAAGRycy9kb3ducmV2LnhtbESPQU/CQBCF7yb+h82QcJNd0IgpLMRUURNjgmiA46Q7&#10;tI3d2aa7Qvn3zMHE20zem/e+mS9736gjdbEObGE8MqCIi+BqLi18f61uHkDFhOywCUwWzhRhubi+&#10;mmPmwok/6bhJpZIQjhlaqFJqM61jUZHHOAotsWiH0HlMsnaldh2eJNw3emLMvfZYszRU2FJeUfGz&#10;+fUWDH3szPr1/cU8b4t8sn+6vcvrnbXDQf84A5WoT//mv+s3J/hToZVnZAK9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j7EaTHAAAA3AAAAA8AAAAAAAAAAAAAAAAAmAIAAGRy&#10;cy9kb3ducmV2LnhtbFBLBQYAAAAABAAEAPUAAACMAwAAAAA=&#10;" path="m,l133350,133350e" filled="f" strokeweight=".1pt">
                  <v:stroke miterlimit="83231f" joinstyle="miter"/>
                  <v:path arrowok="t" textboxrect="0,0,133350,133350"/>
                </v:shape>
                <v:shape id="Shape 179" o:spid="_x0000_s1029" style="position:absolute;top:1;width:133350;height:133350;visibility:visible;mso-wrap-style:square;v-text-anchor:top" coordsize="133350,133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e0P8MA&#10;AADcAAAADwAAAGRycy9kb3ducmV2LnhtbERP22oCMRB9L/gPYQq+aVKVVrdGKdsrlII3qo/DZtxd&#10;3EyWTdT1701B6NscznWm89ZW4kSNLx1reOgrEMSZMyXnGjbr994YhA/IBivHpOFCHuazzt0UE+PO&#10;vKTTKuQihrBPUEMRQp1I6bOCLPq+q4kjt3eNxRBhk0vT4DmG20oOlHqUFkuODQXWlBaUHVZHq0HR&#10;z1YtPr8/1Ntvlg52r8NRWm617t63L88gArXhX3xzf5k4/2kCf8/EC+Ts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e0P8MAAADcAAAADwAAAAAAAAAAAAAAAACYAgAAZHJzL2Rv&#10;d25yZXYueG1sUEsFBgAAAAAEAAQA9QAAAIgDAAAAAA==&#10;" path="m133350,l,133350e" filled="f" strokeweight=".1pt">
                  <v:stroke miterlimit="83231f" joinstyle="miter"/>
                  <v:path arrowok="t" textboxrect="0,0,133350,133350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6" name="Group 116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81" name="Shape 181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1002AE" id="Group 11606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">
                <v:shape id="Shape 181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Z/o8IA&#10;AADcAAAADwAAAGRycy9kb3ducmV2LnhtbERPTYvCMBC9C/sfwizsTVNFRKpR3HUXPIhQ9aC3oRmb&#10;YjMpTdbWf28Ewds83ufMl52txI0aXzpWMBwkIIhzp0suFBwPf/0pCB+QNVaOScGdPCwXH705ptq1&#10;nNFtHwoRQ9inqMCEUKdS+tyQRT9wNXHkLq6xGCJsCqkbbGO4reQoSSbSYsmxwWBNP4by6/7fKuhO&#10;v6fvcba5jGUWtrs2Px/Xplbq67NbzUAE6sJb/HJvdJw/HcLzmXiB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tn+jwgAAANwAAAAPAAAAAAAAAAAAAAAAAJgCAABkcnMvZG93&#10;bnJldi54bWxQSwUGAAAAAAQABAD1AAAAhwMAAAAA&#10;" path="m,147955r147955,l147955,,,,,147955xe" filled="f" strokeweight=".1pt">
                  <v:stroke miterlimit="83231f" joinstyle="miter"/>
                  <v:path arrowok="t" textboxrect="0,0,147955,147955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 xml:space="preserve">Zmeny účtovných metód a účtovných zásad </w:t>
      </w:r>
    </w:p>
    <w:p w:rsidR="006A02A8" w:rsidRDefault="00DA764B">
      <w:pPr>
        <w:spacing w:after="0" w:line="259" w:lineRule="auto"/>
        <w:ind w:left="0" w:right="15" w:firstLine="0"/>
        <w:jc w:val="right"/>
      </w:pPr>
      <w:r>
        <w:t>Účtovná jednotka zmenila účtovné metódy, účtovné zásady oproti predchádzajúcemu</w:t>
      </w:r>
    </w:p>
    <w:p w:rsidR="006A02A8" w:rsidRDefault="00DA764B">
      <w:pPr>
        <w:ind w:left="294"/>
      </w:pPr>
      <w:r>
        <w:t xml:space="preserve">účtovnému obdobiu                                                                                                         </w:t>
      </w:r>
    </w:p>
    <w:p w:rsidR="006A02A8" w:rsidRDefault="00DA764B">
      <w:pPr>
        <w:tabs>
          <w:tab w:val="center" w:pos="697"/>
          <w:tab w:val="center" w:pos="2196"/>
        </w:tabs>
        <w:spacing w:line="257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7" name="Group 116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90" name="Shape 190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92B349" id="Group 11607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">
                <v:shape id="Shape 190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NM5cYA&#10;AADcAAAADwAAAGRycy9kb3ducmV2LnhtbESPQWvCQBCF74X+h2UKvdWNIqVGV7G1BQ+lEPWgtyE7&#10;ZoPZ2ZDdmvTfdw6Ctxnem/e+WawG36grdbEObGA8ykARl8HWXBk47L9e3kDFhGyxCUwG/ijCavn4&#10;sMDchp4Luu5SpSSEY44GXEptrnUsHXmMo9ASi3YOnccka1dp22Ev4b7Rkyx71R5rlgaHLX04Ki+7&#10;X29gOH4e36fF9jzVRfr+6cvTYeNaY56fhvUcVKIh3c23660V/JngyzMygV7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NM5c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8" name="Group 116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92" name="Shape 19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E0720F" id="Group 11608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">
                <v:shape id="Shape 192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13CcMA&#10;AADcAAAADwAAAGRycy9kb3ducmV2LnhtbERPTWvCQBC9F/wPywje6sYgpaauobYKHqQQ9WBvQ3bM&#10;hmZnQ3Y16b93CwVv83ifs8wH24gbdb52rGA2TUAQl07XXCk4HbfPryB8QNbYOCYFv+QhX42elphp&#10;13NBt0OoRAxhn6ECE0KbSelLQxb91LXEkbu4zmKIsKuk7rCP4baRaZK8SIs1xwaDLX0YKn8OV6tg&#10;OG/O63mxu8xlEfZfffl9+jStUpPx8P4GItAQHuJ/907H+YsU/p6JF8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713CcMAAADcAAAADwAAAAAAAAAAAAAAAACYAgAAZHJzL2Rv&#10;d25yZXYueG1sUEsFBgAAAAAEAAQA9QAAAIg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193" o:spid="_x0000_s1028" style="position:absolute;width:147320;height:147320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s6ZsEA&#10;AADcAAAADwAAAGRycy9kb3ducmV2LnhtbESPzYoCMRCE7wu+Q2jBi2hGhUVHo4ggiLDC+nNvJu1k&#10;cNIZkqjj25sFYW/dVNXX1YtVa2vxIB8qxwpGwwwEceF0xaWC82k7mIIIEVlj7ZgUvCjAatn5WmCu&#10;3ZN/6XGMpUgQDjkqMDE2uZShMGQxDF1DnLSr8xZjWn0ptcdngttajrPsW1qsOF0w2NDGUHE73m2i&#10;TGodgov+53zZr8nMDv2+I6V63XY9BxGpjf/mT3qnU/3ZBP6eSRPI5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LOmbBAAAA3AAAAA8AAAAAAAAAAAAAAAAAmAIAAGRycy9kb3du&#10;cmV2LnhtbFBLBQYAAAAABAAEAPUAAACGAwAAAAA=&#10;" path="m,l147320,147320e" filled="f" strokeweight=".1pt">
                  <v:stroke miterlimit="83231f" joinstyle="miter"/>
                  <v:path arrowok="t" textboxrect="0,0,147320,147320"/>
                </v:shape>
                <v:shape id="Shape 194" o:spid="_x0000_s1029" style="position:absolute;width:147320;height:147320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KiEsQA&#10;AADcAAAADwAAAGRycy9kb3ducmV2LnhtbESPzWrDMBCE74G+g9hCL6GR04bQuFGMCRRCoIH89L5Y&#10;W8vUWhlJtZ23jwqF3HaZmW9n18VoW9GTD41jBfNZBoK4crrhWsHl/PH8BiJEZI2tY1JwpQDF5mGy&#10;xly7gY/Un2ItEoRDjgpMjF0uZagMWQwz1xEn7dt5izGtvpba45DgtpUvWbaUFhtOFwx2tDVU/Zx+&#10;baK8tjoEF/3n5WtfklkdplNHSj09juU7iEhjvJv/0zud6q8W8PdMmkB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iohLEAAAA3AAAAA8AAAAAAAAAAAAAAAAAmAIAAGRycy9k&#10;b3ducmV2LnhtbFBLBQYAAAAABAAEAPUAAACJAwAAAAA=&#10;" path="m147320,l,147320e" filled="f" strokeweight=".1pt">
                  <v:stroke miterlimit="83231f" joinstyle="miter"/>
                  <v:path arrowok="t" textboxrect="0,0,147320,147320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Spôsob ocenenia jednotlivých položiek</w:t>
      </w:r>
    </w:p>
    <w:tbl>
      <w:tblPr>
        <w:tblStyle w:val="TableGrid"/>
        <w:tblW w:w="10260" w:type="dxa"/>
        <w:tblInd w:w="106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378"/>
        <w:gridCol w:w="3882"/>
      </w:tblGrid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lastRenderedPageBreak/>
              <w:t>Položky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6A02A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b) dlhodobý nehmotný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d) dlhodobý 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e) dlhodobý nehmotný majetok a dlhodobý hmotný majetok získaný 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f) dlhodobý finančný 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g) zásoby nakupované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h) zásoby vytvorené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i) zásoby získané 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j) pohľadávky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6A02A8">
        <w:trPr>
          <w:trHeight w:val="166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l) časové rozlíšenie na strane aktív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A02A8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right="148" w:hanging="282"/>
              <w:jc w:val="left"/>
            </w:pPr>
            <w:r>
              <w:t>m)záväzky, vrátane dlhopisov, pôžičiek a úverov rezervy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right="349" w:firstLine="0"/>
              <w:jc w:val="left"/>
            </w:pPr>
            <w:r>
              <w:t>menovitou hodnotou oceňujú sa v očakávanej výške záväzku</w:t>
            </w:r>
          </w:p>
        </w:tc>
      </w:tr>
      <w:tr w:rsidR="006A02A8">
        <w:trPr>
          <w:trHeight w:val="166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n) časové rozlíšenie na strane pasív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o) deriváty pri nadobudnutí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</w:tbl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Spôsob zostavenia odpisového plánu pre dlhodobý majetok, doba odpisovania, sadzby odpisov a odpisové metódy pri stanovení účtovných odpisov</w:t>
      </w:r>
    </w:p>
    <w:p w:rsidR="006A02A8" w:rsidRDefault="00DA764B">
      <w:pPr>
        <w:spacing w:after="266"/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</w:t>
      </w:r>
      <w:r>
        <w:rPr>
          <w:color w:val="595959"/>
        </w:rPr>
        <w:t>vychádza z predpokladanej doby jeho užívania a predpokladaného priebehu jeho opotrebenia. Odpisovať sa začína</w:t>
      </w:r>
      <w:r>
        <w:rPr>
          <w:b/>
          <w:color w:val="595959"/>
        </w:rPr>
        <w:t xml:space="preserve"> </w:t>
      </w:r>
      <w:r>
        <w:rPr>
          <w:color w:val="595959"/>
        </w:rPr>
        <w:t xml:space="preserve">prvým dňom  mesiaca, v ktorom bol dlhodobý majetok uvedený do používania. </w:t>
      </w:r>
    </w:p>
    <w:p w:rsidR="006A02A8" w:rsidRDefault="00DA764B">
      <w:pPr>
        <w:spacing w:after="10"/>
        <w:ind w:left="-5"/>
      </w:pPr>
      <w:r>
        <w:rPr>
          <w:color w:val="595959"/>
        </w:rPr>
        <w:t xml:space="preserve">Predpokladaná doba užívania a odpisové sadzby sú </w:t>
      </w:r>
      <w:r>
        <w:t>stanovené vnútorným predpisom:</w:t>
      </w:r>
    </w:p>
    <w:tbl>
      <w:tblPr>
        <w:tblStyle w:val="TableGrid"/>
        <w:tblW w:w="10206" w:type="dxa"/>
        <w:tblInd w:w="106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0"/>
        <w:gridCol w:w="3070"/>
        <w:gridCol w:w="4176"/>
      </w:tblGrid>
      <w:tr w:rsidR="006A02A8">
        <w:trPr>
          <w:trHeight w:val="561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Predpokladaná doba používania v rokoch 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Ročná odpisová sadzba</w:t>
            </w:r>
          </w:p>
        </w:tc>
      </w:tr>
      <w:tr w:rsidR="006A02A8">
        <w:trPr>
          <w:trHeight w:val="288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1.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4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1/4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2.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6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1/6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3.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8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1/8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4.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12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1/12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lastRenderedPageBreak/>
              <w:t>5.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20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1/20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bookmarkStart w:id="0" w:name="_GoBack" w:colFirst="1" w:colLast="1"/>
            <w:r>
              <w:t>6.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40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1/40</w:t>
            </w:r>
          </w:p>
        </w:tc>
      </w:tr>
    </w:tbl>
    <w:bookmarkEnd w:id="0"/>
    <w:p w:rsidR="006A02A8" w:rsidRDefault="00DA764B">
      <w:pPr>
        <w:spacing w:after="266"/>
        <w:ind w:left="-5"/>
      </w:pPr>
      <w:r>
        <w:t xml:space="preserve">Drobný nehmotný majetok od </w:t>
      </w:r>
      <w:r w:rsidR="00C91324">
        <w:t>200,01</w:t>
      </w:r>
      <w:r>
        <w:t xml:space="preserve"> Eur do 2400 Eur, ktorý podľa </w:t>
      </w:r>
      <w:r>
        <w:rPr>
          <w:color w:val="595959"/>
        </w:rPr>
        <w:t>vnútorného predpisu účtovnej</w:t>
      </w:r>
      <w:r>
        <w:t xml:space="preserve"> jednotky nie je dlhodobým nehmotným majetkom sa účtuje pri obstaraní do nákladov na účet 518 - Ostatné služby.</w:t>
      </w:r>
    </w:p>
    <w:p w:rsidR="006A02A8" w:rsidRDefault="00DA764B">
      <w:pPr>
        <w:spacing w:after="266"/>
        <w:ind w:left="-5"/>
      </w:pPr>
      <w:r>
        <w:t xml:space="preserve">Drobný hmotný majetok </w:t>
      </w:r>
      <w:r w:rsidRPr="00610888">
        <w:t xml:space="preserve">od </w:t>
      </w:r>
      <w:r w:rsidR="00C91324" w:rsidRPr="00610888">
        <w:t>200,01</w:t>
      </w:r>
      <w:r>
        <w:t xml:space="preserve"> Eur do 1700,00 Eur, ktorý podľa </w:t>
      </w:r>
      <w:r>
        <w:rPr>
          <w:color w:val="595959"/>
        </w:rPr>
        <w:t xml:space="preserve">vnútorného predpisu </w:t>
      </w:r>
      <w:r>
        <w:t xml:space="preserve">účtovnej jednotky nie je dlhodobým hmotným majetkom sa účtuje ako zásoby. 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Zásady pre zohľadnenie zníženia hodnoty majetku.</w:t>
      </w:r>
    </w:p>
    <w:p w:rsidR="006A02A8" w:rsidRDefault="00DA764B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Účtovná jednotka tvorila opravné položky k </w:t>
      </w:r>
    </w:p>
    <w:p w:rsidR="00240E11" w:rsidRPr="00240E11" w:rsidRDefault="00DA764B">
      <w:pPr>
        <w:numPr>
          <w:ilvl w:val="1"/>
          <w:numId w:val="3"/>
        </w:numPr>
        <w:spacing w:line="257" w:lineRule="auto"/>
        <w:ind w:right="1179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 </w:t>
      </w:r>
    </w:p>
    <w:p w:rsidR="006A02A8" w:rsidRDefault="00240E11">
      <w:pPr>
        <w:numPr>
          <w:ilvl w:val="1"/>
          <w:numId w:val="3"/>
        </w:numPr>
        <w:spacing w:line="257" w:lineRule="auto"/>
        <w:ind w:right="1179" w:hanging="360"/>
      </w:pPr>
      <w:r>
        <w:rPr>
          <w:b/>
          <w:sz w:val="22"/>
        </w:rPr>
        <w:t xml:space="preserve">     </w:t>
      </w:r>
      <w:r w:rsidR="00DA764B">
        <w:rPr>
          <w:b/>
          <w:sz w:val="22"/>
        </w:rPr>
        <w:t xml:space="preserve"> áno </w:t>
      </w:r>
      <w:r>
        <w:rPr>
          <w:b/>
          <w:sz w:val="22"/>
        </w:rPr>
        <w:t xml:space="preserve">     </w:t>
      </w:r>
      <w:r w:rsidR="00DA764B">
        <w:rPr>
          <w:b/>
          <w:sz w:val="22"/>
        </w:rPr>
        <w:t xml:space="preserve">           x  nie                    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>neodpisovanému dlhodobému majetku</w:t>
      </w:r>
      <w:r>
        <w:rPr>
          <w:b/>
          <w:sz w:val="22"/>
        </w:rPr>
        <w:t xml:space="preserve">                      </w:t>
      </w:r>
      <w:r>
        <w:rPr>
          <w:b/>
          <w:sz w:val="22"/>
        </w:rPr>
        <w:tab/>
        <w:t xml:space="preserve">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</w:t>
      </w:r>
      <w:r w:rsidR="00240E11">
        <w:rPr>
          <w:b/>
          <w:sz w:val="22"/>
        </w:rPr>
        <w:t xml:space="preserve"> </w:t>
      </w:r>
      <w:r>
        <w:rPr>
          <w:b/>
          <w:sz w:val="22"/>
        </w:rPr>
        <w:t xml:space="preserve">áno      </w:t>
      </w:r>
      <w:r w:rsidR="00240E11">
        <w:rPr>
          <w:b/>
          <w:sz w:val="22"/>
        </w:rPr>
        <w:t xml:space="preserve">    </w:t>
      </w:r>
      <w:r>
        <w:rPr>
          <w:b/>
          <w:sz w:val="22"/>
        </w:rPr>
        <w:t xml:space="preserve">       x nie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>nedokončeným investíciám</w:t>
      </w:r>
      <w:r>
        <w:rPr>
          <w:b/>
        </w:rPr>
        <w:t xml:space="preserve">  </w:t>
      </w:r>
      <w:r>
        <w:rPr>
          <w:b/>
        </w:rPr>
        <w:tab/>
        <w:t xml:space="preserve">                       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áno          </w:t>
      </w:r>
      <w:r w:rsidR="00240E11">
        <w:rPr>
          <w:b/>
          <w:sz w:val="22"/>
        </w:rPr>
        <w:t xml:space="preserve">      </w:t>
      </w:r>
      <w:r>
        <w:rPr>
          <w:b/>
          <w:sz w:val="22"/>
        </w:rPr>
        <w:t xml:space="preserve">  x  nie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 xml:space="preserve">dlhodobému finančnému majetku   </w:t>
      </w:r>
      <w:r>
        <w:tab/>
      </w:r>
      <w:r>
        <w:rPr>
          <w:b/>
        </w:rPr>
        <w:t xml:space="preserve">                       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áno          </w:t>
      </w:r>
      <w:r w:rsidR="00240E11">
        <w:rPr>
          <w:b/>
          <w:sz w:val="22"/>
        </w:rPr>
        <w:t xml:space="preserve">     </w:t>
      </w:r>
      <w:r>
        <w:rPr>
          <w:b/>
          <w:sz w:val="22"/>
        </w:rPr>
        <w:t xml:space="preserve">   x nie</w:t>
      </w:r>
    </w:p>
    <w:p w:rsidR="00240E11" w:rsidRPr="00240E11" w:rsidRDefault="00DA764B">
      <w:pPr>
        <w:numPr>
          <w:ilvl w:val="1"/>
          <w:numId w:val="3"/>
        </w:numPr>
        <w:ind w:right="1179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435610</wp:posOffset>
                </wp:positionH>
                <wp:positionV relativeFrom="paragraph">
                  <wp:posOffset>-1157465</wp:posOffset>
                </wp:positionV>
                <wp:extent cx="133985" cy="1816735"/>
                <wp:effectExtent l="0" t="0" r="0" b="0"/>
                <wp:wrapNone/>
                <wp:docPr id="12793" name="Group 12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85" cy="1816735"/>
                          <a:chOff x="0" y="0"/>
                          <a:chExt cx="133985" cy="1816735"/>
                        </a:xfrm>
                      </wpg:grpSpPr>
                      <wps:wsp>
                        <wps:cNvPr id="450" name="Shape 450"/>
                        <wps:cNvSpPr/>
                        <wps:spPr>
                          <a:xfrm>
                            <a:off x="0" y="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3365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0" y="67310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479"/>
                        <wps:cNvSpPr/>
                        <wps:spPr>
                          <a:xfrm>
                            <a:off x="0" y="10096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488"/>
                        <wps:cNvSpPr/>
                        <wps:spPr>
                          <a:xfrm>
                            <a:off x="0" y="134620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497"/>
                        <wps:cNvSpPr/>
                        <wps:spPr>
                          <a:xfrm>
                            <a:off x="0" y="16827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D65F42" id="Group 12793" o:spid="_x0000_s1026" style="position:absolute;margin-left:34.3pt;margin-top:-91.15pt;width:10.55pt;height:143.05pt;z-index:-251657216" coordsize="1339,18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">
                <v:shape id="Shape 450" o:spid="_x0000_s1027" style="position:absolute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IkXMAA&#10;AADcAAAADwAAAGRycy9kb3ducmV2LnhtbERPy4rCMBTdC/MP4Q6401QZrVONMgiDbtXO/ra5fWBz&#10;U5uMVr/eLASXh/NebXrTiCt1rrasYDKOQBDnVtdcKkhPv6MFCOeRNTaWScGdHGzWH4MVJtre+EDX&#10;oy9FCGGXoILK+zaR0uUVGXRj2xIHrrCdQR9gV0rd4S2Em0ZOo2guDdYcGipsaVtRfj7+GwWLyYMv&#10;afz3vZ2mu6xwRby7ZJlSw8/+ZwnCU+/f4pd7rxV8zcL8cCYcAb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aIkXM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60" o:spid="_x0000_s1028" style="position:absolute;top:3365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7u4cAA&#10;AADcAAAADwAAAGRycy9kb3ducmV2LnhtbERPy4rCMBTdD/gP4QruxlQRH7WpiDA429G6v21uH9jc&#10;1CajHb/eLAZcHs472Q2mFXfqXWNZwWwagSAurG64UpCdvz7XIJxH1thaJgV/5GCXjj4SjLV98A/d&#10;T74SIYRdjApq77tYSlfUZNBNbUccuNL2Bn2AfSV1j48Qblo5j6KlNNhwaKixo0NNxfX0axSsZ0++&#10;ZavL5jDPjnnpytXxludKTcbDfgvC0+Df4n/3t1awWIb54Uw4AjJ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87u4c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70" o:spid="_x0000_s1029" style="position:absolute;top:6731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d4PL8A&#10;AADcAAAADwAAAGRycy9kb3ducmV2LnhtbERPy4rCMBTdD/gP4QqzG1NFrFajiCC6Ha372+b2gc1N&#10;baJ2/PrJQnB5OO/VpjeNeFDnassKxqMIBHFudc2lgvS8/5mDcB5ZY2OZFPyRg8168LXCRNsn/9Lj&#10;5EsRQtglqKDyvk2kdHlFBt3ItsSBK2xn0AfYlVJ3+AzhppGTKJpJgzWHhgpb2lWUX093o2A+fvEt&#10;jS+L3SQ9ZIUr4sMty5T6HvbbJQhPvf+I3+6jVjCNw/xwJhwBuf4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CF3g8vwAAANwAAAAPAAAAAAAAAAAAAAAAAJgCAABkcnMvZG93bnJl&#10;di54bWxQSwUGAAAAAAQABAD1AAAAhAMAAAAA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79" o:spid="_x0000_s1030" style="position:absolute;top:10096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3RocMA&#10;AADcAAAADwAAAGRycy9kb3ducmV2LnhtbESPT4vCMBTE74LfITzBm6aKbLUaRYRFr6v1/tq8/sHm&#10;pTZZrfvpNwsLHoeZ+Q2z2fWmEQ/qXG1ZwWwagSDOra65VJBePidLEM4ja2wsk4IXOdhth4MNJto+&#10;+YseZ1+KAGGXoILK+zaR0uUVGXRT2xIHr7CdQR9kV0rd4TPATSPnUfQhDdYcFips6VBRfjt/GwXL&#10;2Q/f0/i6OszTY1a4Ij7es0yp8ajfr0F46v07/N8+aQWLeAV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3RocMAAADcAAAADwAAAAAAAAAAAAAAAACYAgAAZHJzL2Rv&#10;d25yZXYueG1sUEsFBgAAAAAEAAQA9QAAAIg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88" o:spid="_x0000_s1031" style="position:absolute;top:13462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QEHcEA&#10;AADcAAAADwAAAGRycy9kb3ducmV2LnhtbERPy2rCQBTdF/oPwy10VyeKmDTNREQQ3TZN9zeZmwfN&#10;3ImZUVO/vrMQujycd7adzSCuNLnesoLlIgJBXFvdc6ug/Dq8JSCcR9Y4WCYFv+Rgmz8/ZZhqe+NP&#10;uha+FSGEXYoKOu/HVEpXd2TQLexIHLjGTgZ9gFMr9YS3EG4GuYqijTTYc2jocKR9R/VPcTEKkuWd&#10;z2X8/b5flceqcU18PFeVUq8v8+4DhKfZ/4sf7pNWsE7C2nAmHAGZ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0BB3BAAAA3AAAAA8AAAAAAAAAAAAAAAAAmAIAAGRycy9kb3du&#10;cmV2LnhtbFBLBQYAAAAABAAEAPUAAACGAwAAAAA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97" o:spid="_x0000_s1032" style="position:absolute;top:16827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IGssMA&#10;AADcAAAADwAAAGRycy9kb3ducmV2LnhtbESPT4vCMBTE74LfITzBm6aKbLUaRYRFr6v1/tq8/sHm&#10;pTZZrfvpNwsLHoeZ+Q2z2fWmEQ/qXG1ZwWwagSDOra65VJBePidLEM4ja2wsk4IXOdhth4MNJto+&#10;+YseZ1+KAGGXoILK+zaR0uUVGXRT2xIHr7CdQR9kV0rd4TPATSPnUfQhDdYcFips6VBRfjt/GwXL&#10;2Q/f0/i6OszTY1a4Ij7es0yp8ajfr0F46v07/N8+aQWLVQx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fIGssMAAADcAAAADwAAAAAAAAAAAAAAAACYAgAAZHJzL2Rv&#10;d25yZXYueG1sUEsFBgAAAAAEAAQA9QAAAIgDAAAAAA==&#10;" path="m,133985r133985,l133985,,,,,133985xe" filled="f" strokeweight=".1pt">
                  <v:stroke miterlimit="83231f" joinstyle="miter"/>
                  <v:path arrowok="t" textboxrect="0,0,133985,133985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1374140</wp:posOffset>
                </wp:positionH>
                <wp:positionV relativeFrom="paragraph">
                  <wp:posOffset>-1169530</wp:posOffset>
                </wp:positionV>
                <wp:extent cx="147955" cy="1830705"/>
                <wp:effectExtent l="0" t="0" r="0" b="0"/>
                <wp:wrapNone/>
                <wp:docPr id="12794" name="Group 12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830705"/>
                          <a:chOff x="0" y="0"/>
                          <a:chExt cx="147955" cy="1830705"/>
                        </a:xfrm>
                      </wpg:grpSpPr>
                      <wps:wsp>
                        <wps:cNvPr id="452" name="Shape 45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453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45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462"/>
                        <wps:cNvSpPr/>
                        <wps:spPr>
                          <a:xfrm>
                            <a:off x="0" y="3365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463"/>
                        <wps:cNvSpPr/>
                        <wps:spPr>
                          <a:xfrm>
                            <a:off x="0" y="3365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464"/>
                        <wps:cNvSpPr/>
                        <wps:spPr>
                          <a:xfrm>
                            <a:off x="0" y="3365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0" y="67310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0" y="6731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0" y="6731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481"/>
                        <wps:cNvSpPr/>
                        <wps:spPr>
                          <a:xfrm>
                            <a:off x="0" y="10096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482"/>
                        <wps:cNvSpPr/>
                        <wps:spPr>
                          <a:xfrm>
                            <a:off x="0" y="10096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0" y="10096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134620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0" y="13462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0" y="13462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499"/>
                        <wps:cNvSpPr/>
                        <wps:spPr>
                          <a:xfrm>
                            <a:off x="0" y="16827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0" y="16827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501"/>
                        <wps:cNvSpPr/>
                        <wps:spPr>
                          <a:xfrm>
                            <a:off x="0" y="16827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C56565" id="Group 12794" o:spid="_x0000_s1026" style="position:absolute;margin-left:108.2pt;margin-top:-92.1pt;width:11.65pt;height:144.15pt;z-index:-251656192" coordsize="1479,18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">
                <v:shape id="Shape 452" o:spid="_x0000_s1027" style="position:absolute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puF8YA&#10;AADcAAAADwAAAGRycy9kb3ducmV2LnhtbESPT2vCQBTE7wW/w/IEb3WjxFJSV/FPBQ9SiPVgb4/s&#10;MxvMvg3ZrYnf3i0UPA4z8xtmvuxtLW7U+sqxgsk4AUFcOF1xqeD0vXt9B+EDssbaMSm4k4flYvAy&#10;x0y7jnO6HUMpIoR9hgpMCE0mpS8MWfRj1xBH7+JaiyHKtpS6xS7CbS2nSfImLVYcFww2tDFUXI+/&#10;VkF//jyv03x/SWUeDl9d8XPamkap0bBffYAI1Idn+L+91wrS2RT+zsQj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puF8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53" o:spid="_x0000_s1028" style="position:absolute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wjeMIA&#10;AADcAAAADwAAAGRycy9kb3ducmV2LnhtbESP3WoCMRSE7wu+QziCN1Kzai11NYoIghQq+NP7w+a4&#10;WdycLEnU9e0bQejlMDPfMPNla2txIx8qxwqGgwwEceF0xaWC03Hz/gUiRGSNtWNS8KAAy0XnbY65&#10;dnfe0+0QS5EgHHJUYGJscilDYchiGLiGOHln5y3GJH0ptcd7gttajrLsU1qsOC0YbGhtqLgcrjZR&#10;xrUOwUX/c/r9XpGZ7vp9R0r1uu1qBiJSG//Dr/ZWK/iYjOF5Jh0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XCN4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54" o:spid="_x0000_s1029" style="position:absolute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W7DMQA&#10;AADcAAAADwAAAGRycy9kb3ducmV2LnhtbESPX2vCMBTF34V9h3AHexFNN//guqYig8EQJlj1/dLc&#10;NWXNTUky7b69EQY+Hs45v8Mp1oPtxJl8aB0reJ5mIIhrp1tuFBwPH5MViBCRNXaOScEfBViXD6MC&#10;c+0uvKdzFRuRIBxyVGBi7HMpQ23IYpi6njh5385bjEn6RmqPlwS3nXzJsqW02HJaMNjTu6H6p/q1&#10;iTLrdAgu+q/jabsh87objx0p9fQ4bN5ARBriPfzf/tQK5os53M6kIy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1uwzEAAAA3AAAAA8AAAAAAAAAAAAAAAAAmAIAAGRycy9k&#10;b3ducmV2LnhtbFBLBQYAAAAABAAEAPUAAACJAwAAAAA=&#10;" path="m147320,l,147320e" filled="f" strokeweight=".1pt">
                  <v:stroke miterlimit="83231f" joinstyle="miter"/>
                  <v:path arrowok="t" textboxrect="0,0,147320,147320"/>
                </v:shape>
                <v:shape id="Shape 462" o:spid="_x0000_s1030" style="position:absolute;top:3365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akqsUA&#10;AADcAAAADwAAAGRycy9kb3ducmV2LnhtbESPT4vCMBTE7wt+h/AEb2uqFFmqUfyzgodloepBb4/m&#10;2RSbl9Jkbf32ZmFhj8PM/IZZrHpbiwe1vnKsYDJOQBAXTldcKjif9u8fIHxA1lg7JgVP8rBaDt4W&#10;mGnXcU6PYyhFhLDPUIEJocmk9IUhi37sGuLo3VxrMUTZllK32EW4reU0SWbSYsVxwWBDW0PF/fhj&#10;FfSXz8smzQ+3VObh67srruedaZQaDfv1HESgPvyH/9oHrSCdTeH3TDwCcv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BqSqxQAAANwAAAAPAAAAAAAAAAAAAAAAAJgCAABkcnMv&#10;ZG93bnJldi54bWxQSwUGAAAAAAQABAD1AAAAigMAAAAA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63" o:spid="_x0000_s1031" style="position:absolute;top:3365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DpxcMA&#10;AADcAAAADwAAAGRycy9kb3ducmV2LnhtbESPUWvCMBSF3wf7D+EKvsiaTodsXVORgSADhbnu/dLc&#10;NcXmpiSZ1n9vBoKPh3POdzjlarS9OJEPnWMFz1kOgrhxuuNWQf29eXoFESKyxt4xKbhQgFX1+FBi&#10;od2Zv+h0iK1IEA4FKjAxDoWUoTFkMWRuIE7er/MWY5K+ldrjOcFtL+d5vpQWO04LBgf6MNQcD382&#10;URa9DsFFv6t/Ptdk3vazmSOlppNx/Q4i0hjv4Vt7qxW8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DpxcMAAADcAAAADwAAAAAAAAAAAAAAAACYAgAAZHJzL2Rv&#10;d25yZXYueG1sUEsFBgAAAAAEAAQA9QAAAIgDAAAAAA==&#10;" path="m,l147320,147320e" filled="f" strokeweight=".1pt">
                  <v:stroke miterlimit="83231f" joinstyle="miter"/>
                  <v:path arrowok="t" textboxrect="0,0,147320,147320"/>
                </v:shape>
                <v:shape id="Shape 464" o:spid="_x0000_s1032" style="position:absolute;top:3365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lxscMA&#10;AADcAAAADwAAAGRycy9kb3ducmV2LnhtbESPUWvCMBSF3wf7D+EKvsiazolsXVMRQZDBBnPd+6W5&#10;a4rNTUmi1n9vBoKPh3POdzjlarS9OJEPnWMFz1kOgrhxuuNWQf2zfXoFESKyxt4xKbhQgFX1+FBi&#10;od2Zv+m0j61IEA4FKjAxDoWUoTFkMWRuIE7en/MWY5K+ldrjOcFtL+d5vpQWO04LBgfaGGoO+6NN&#10;lJdeh+Ci/6x/P9Zk3r5mM0dKTSfj+h1EpDHew7f2TitY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lxsc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72" o:spid="_x0000_s1033" style="position:absolute;top:6731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8yd8YA&#10;AADcAAAADwAAAGRycy9kb3ducmV2LnhtbESPT2vCQBTE7wW/w/IEb3WjBFtSV/FPBQ9SiPVgb4/s&#10;MxvMvg3ZrYnf3i0UPA4z8xtmvuxtLW7U+sqxgsk4AUFcOF1xqeD0vXt9B+EDssbaMSm4k4flYvAy&#10;x0y7jnO6HUMpIoR9hgpMCE0mpS8MWfRj1xBH7+JaiyHKtpS6xS7CbS2nSTKTFiuOCwYb2hgqrsdf&#10;q6A/f57Xab6/pDIPh6+u+DltTaPUaNivPkAE6sMz/N/eawXp2xT+zsQj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8yd8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73" o:spid="_x0000_s1034" style="position:absolute;top:6731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l/GMIA&#10;AADcAAAADwAAAGRycy9kb3ducmV2LnhtbESP3WoCMRSE7wu+QziCN1KzarF1NYoIghQq+NP7w+a4&#10;WdycLEnU9e0bQejlMDPfMPNla2txIx8qxwqGgwwEceF0xaWC03Hz/gUiRGSNtWNS8KAAy0XnbY65&#10;dnfe0+0QS5EgHHJUYGJscilDYchiGLiGOHln5y3GJH0ptcd7gttajrJsIi1WnBYMNrQ2VFwOV5so&#10;41qH4KL/Of1+r8hMd/2+I6V63XY1AxGpjf/hV3urFXx8juF5Jh0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6X8Y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74" o:spid="_x0000_s1035" style="position:absolute;top:6731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DnbMMA&#10;AADcAAAADwAAAGRycy9kb3ducmV2LnhtbESPUWvCMBSF34X9h3AHexFNN0Vd11RkMBjCBKu+X5q7&#10;pqy5KUmm3b83wsDHwznnO5xiPdhOnMmH1rGC52kGgrh2uuVGwfHwMVmBCBFZY+eYFPxRgHX5MCow&#10;1+7CezpXsREJwiFHBSbGPpcy1IYshqnriZP37bzFmKRvpPZ4SXDbyZcsW0iLLacFgz29G6p/ql+b&#10;KLNOh+Ci/zqethsyr7vx2JFST4/D5g1EpCHew//tT61gvpzD7Uw6ArK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ADnbM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81" o:spid="_x0000_s1036" style="position:absolute;top:10096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jcJ8UA&#10;AADcAAAADwAAAGRycy9kb3ducmV2LnhtbESPQWvCQBSE74X+h+UJ3urGEoqkbkRbBQ+lEPVgb4/s&#10;SzaYfRuyq4n/3i0Uehxm5htmuRptK27U+8axgvksAUFcOt1wreB03L0sQPiArLF1TAru5GGVPz8t&#10;MdNu4IJuh1CLCGGfoQITQpdJ6UtDFv3MdcTRq1xvMUTZ11L3OES4beVrkrxJiw3HBYMdfRgqL4er&#10;VTCet+dNWuyrVBbh63sof06fplNqOhnX7yACjeE//NfeawXpYg6/Z+IR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2NwnxQAAANwAAAAPAAAAAAAAAAAAAAAAAJgCAABkcnMv&#10;ZG93bnJldi54bWxQSwUGAAAAAAQABAD1AAAAigMAAAAA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82" o:spid="_x0000_s1037" style="position:absolute;top:10096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CqpMIA&#10;AADcAAAADwAAAGRycy9kb3ducmV2LnhtbESPzYoCMRCE74LvEFrwIprRlUVHo4ggLAsK68+9mbST&#10;wUlnSKLOvv1mQfBYVNVX1HLd2lo8yIfKsYLxKANBXDhdcangfNoNZyBCRNZYOyYFvxRgvep2lphr&#10;9+QfehxjKRKEQ44KTIxNLmUoDFkMI9cQJ+/qvMWYpC+l9vhMcFvLSZZ9SosVpwWDDW0NFbfj3SbK&#10;R61DcNHvz5fvDZn5YTBwpFS/124WICK18R1+tb+0gulsAv9n0hG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cKqk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83" o:spid="_x0000_s1038" style="position:absolute;top:10096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wPP8MA&#10;AADcAAAADwAAAGRycy9kb3ducmV2LnhtbESPUWvCMBSF3wf7D+EKvsiaTsdwXVORgSADhbnu/dLc&#10;NcXmpiSZ1n9vBoKPh3POdzjlarS9OJEPnWMFz1kOgrhxuuNWQf29eVqCCBFZY++YFFwowKp6fCix&#10;0O7MX3Q6xFYkCIcCFZgYh0LK0BiyGDI3ECfv13mLMUnfSu3xnOC2l/M8f5UWO04LBgf6MNQcD382&#10;URa9DsFFv6t/Ptdk3vazmSOlppNx/Q4i0hjv4Vt7qxW8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wPP8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90" o:spid="_x0000_s1039" style="position:absolute;top:13462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3vYcMA&#10;AADcAAAADwAAAGRycy9kb3ducmV2LnhtbERPz2vCMBS+D/wfwhO8zXSjyOxMZToFD2NQ9aC3R/Pa&#10;lDUvpYm2/vfLYbDjx/d7tR5tK+7U+8axgpd5AoK4dLrhWsH5tH9+A+EDssbWMSl4kId1PnlaYabd&#10;wAXdj6EWMYR9hgpMCF0mpS8NWfRz1xFHrnK9xRBhX0vd4xDDbStfk2QhLTYcGwx2tDVU/hxvVsF4&#10;2V02aXGoUlmEr++hvJ4/TafUbDp+vIMINIZ/8Z/7oBWkyzg/nolH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3vYcMAAADcAAAADwAAAAAAAAAAAAAAAACYAgAAZHJzL2Rv&#10;d25yZXYueG1sUEsFBgAAAAAEAAQA9QAAAIg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91" o:spid="_x0000_s1040" style="position:absolute;top:13462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uiDsIA&#10;AADcAAAADwAAAGRycy9kb3ducmV2LnhtbESPzYoCMRCE7wu+Q2jBi6wZdRGdNYoIgggu+LP3ZtI7&#10;GZx0hiTq+PZGEPZYVNVX1HzZ2lrcyIfKsYLhIANBXDhdcangfNp8TkGEiKyxdkwKHhRgueh8zDHX&#10;7s4Huh1jKRKEQ44KTIxNLmUoDFkMA9cQJ+/PeYsxSV9K7fGe4LaWoyybSIsVpwWDDa0NFZfj1SbK&#10;uNYhuOj359/diszsp993pFSv266+QURq43/43d5qBV+zIbzOpCM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e6IO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92" o:spid="_x0000_s1041" style="position:absolute;top:13462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k8ecIA&#10;AADcAAAADwAAAGRycy9kb3ducmV2LnhtbESPzYoCMRCE74LvEFrwIprRlUVHo4ggLAsK68+9mbST&#10;wUlnSKLOvv1mQfBYVNVX1HLd2lo8yIfKsYLxKANBXDhdcangfNoNZyBCRNZYOyYFvxRgvep2lphr&#10;9+QfehxjKRKEQ44KTIxNLmUoDFkMI9cQJ+/qvMWYpC+l9vhMcFvLSZZ9SosVpwWDDW0NFbfj3SbK&#10;R61DcNHvz5fvDZn5YTBwpFS/124WICK18R1+tb+0gul8Av9n0hG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qTx5wgAAANwAAAAPAAAAAAAAAAAAAAAAAJgCAABkcnMvZG93&#10;bnJldi54bWxQSwUGAAAAAAQABAD1AAAAhwMAAAAA&#10;" path="m147320,l,147320e" filled="f" strokeweight=".1pt">
                  <v:stroke miterlimit="83231f" joinstyle="miter"/>
                  <v:path arrowok="t" textboxrect="0,0,147320,147320"/>
                </v:shape>
                <v:shape id="Shape 499" o:spid="_x0000_s1042" style="position:absolute;top:16827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dG/MYA&#10;AADcAAAADwAAAGRycy9kb3ducmV2LnhtbESPQWvCQBSE7wX/w/KE3uqmEkqNWaVqCx6kEOshvT2y&#10;z2ww+zZktyb9926h4HGYmW+YfD3aVlyp941jBc+zBARx5XTDtYLT18fTKwgfkDW2jknBL3lYryYP&#10;OWbaDVzQ9RhqESHsM1RgQugyKX1lyKKfuY44emfXWwxR9rXUPQ4Rbls5T5IXabHhuGCwo62h6nL8&#10;sQrG8r3cpMX+nMoiHD6H6vu0M51Sj9PxbQki0Bju4f/2XitIFwv4OxOP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dG/M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500" o:spid="_x0000_s1043" style="position:absolute;top:16827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ydj8MA&#10;AADcAAAADwAAAGRycy9kb3ducmV2LnhtbESPTWsCMRCG7wX/QxihF9GsloquRpGCUAot+HUfNuNm&#10;cTNZklS3/75zKPQ4vPM+M8962/tW3SmmJrCB6aQARVwF23Bt4HzajxegUka22AYmAz+UYLsZPK2x&#10;tOHBB7ofc60EwqlEAy7nrtQ6VY48pknoiCW7hugxyxhrbSM+BO5bPSuKufbYsFxw2NGbo+p2/PZC&#10;eWltSiHHz/PlY0du+TUaBTLmedjvVqAy9fl/+a/9bg28FvK+yIgI6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ydj8MAAADcAAAADwAAAAAAAAAAAAAAAACYAgAAZHJzL2Rv&#10;d25yZXYueG1sUEsFBgAAAAAEAAQA9QAAAIgDAAAAAA==&#10;" path="m,l147320,147320e" filled="f" strokeweight=".1pt">
                  <v:stroke miterlimit="83231f" joinstyle="miter"/>
                  <v:path arrowok="t" textboxrect="0,0,147320,147320"/>
                </v:shape>
                <v:shape id="Shape 501" o:spid="_x0000_s1044" style="position:absolute;top:16827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A4FMIA&#10;AADcAAAADwAAAGRycy9kb3ducmV2LnhtbESPQWsCMRSE70L/Q3hCL1ITW5R2axQpCEWo4Lq9Pzav&#10;m8XNy5JE3f57Uyh4HGbmG2a5HlwnLhRi61nDbKpAENfetNxoqI7bp1cQMSEb7DyThl+KsF49jJZY&#10;GH/lA13K1IgM4VigBptSX0gZa0sO49T3xNn78cFhyjI00gS8Zrjr5LNSC+mw5bxgsacPS/WpPLtM&#10;eelMjD6Fr+p7tyH7tp9MPGn9OB427yASDeke/m9/Gg1zNYO/M/kI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kDgUwgAAANwAAAAPAAAAAAAAAAAAAAAAAJgCAABkcnMvZG93&#10;bnJldi54bWxQSwUGAAAAAAQABAD1AAAAhwMAAAAA&#10;" path="m147320,l,147320e" filled="f" strokeweight=".1pt">
                  <v:stroke miterlimit="83231f" joinstyle="miter"/>
                  <v:path arrowok="t" textboxrect="0,0,147320,147320"/>
                </v:shape>
              </v:group>
            </w:pict>
          </mc:Fallback>
        </mc:AlternateContent>
      </w:r>
      <w:r>
        <w:t xml:space="preserve">zásobám                                     </w:t>
      </w:r>
      <w:r>
        <w:tab/>
      </w:r>
      <w:r>
        <w:rPr>
          <w:b/>
        </w:rPr>
        <w:t xml:space="preserve">                             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rPr>
          <w:b/>
        </w:rPr>
        <w:t xml:space="preserve">    </w:t>
      </w:r>
      <w:r>
        <w:rPr>
          <w:b/>
          <w:sz w:val="22"/>
        </w:rPr>
        <w:t xml:space="preserve">  áno        </w:t>
      </w:r>
      <w:r w:rsidR="00240E11">
        <w:rPr>
          <w:b/>
          <w:sz w:val="22"/>
        </w:rPr>
        <w:t xml:space="preserve">     </w:t>
      </w:r>
      <w:r>
        <w:rPr>
          <w:b/>
          <w:sz w:val="22"/>
        </w:rPr>
        <w:t xml:space="preserve">     x nie</w:t>
      </w:r>
    </w:p>
    <w:p w:rsidR="00240E11" w:rsidRPr="00240E11" w:rsidRDefault="00DA764B" w:rsidP="00240E11">
      <w:pPr>
        <w:numPr>
          <w:ilvl w:val="1"/>
          <w:numId w:val="3"/>
        </w:numPr>
        <w:spacing w:after="100" w:afterAutospacing="1"/>
        <w:ind w:right="1179" w:hanging="360"/>
      </w:pPr>
      <w:r>
        <w:t xml:space="preserve">pohľadávkam                                     </w:t>
      </w:r>
      <w:r>
        <w:tab/>
      </w:r>
      <w:r w:rsidRPr="00240E11">
        <w:rPr>
          <w:b/>
        </w:rPr>
        <w:t xml:space="preserve">                                  </w:t>
      </w:r>
      <w:r w:rsidRPr="00240E11">
        <w:rPr>
          <w:b/>
          <w:sz w:val="22"/>
        </w:rPr>
        <w:t xml:space="preserve">  </w:t>
      </w:r>
    </w:p>
    <w:p w:rsidR="006A02A8" w:rsidRDefault="00240E11" w:rsidP="00240E11">
      <w:pPr>
        <w:numPr>
          <w:ilvl w:val="1"/>
          <w:numId w:val="3"/>
        </w:numPr>
        <w:spacing w:after="100" w:afterAutospacing="1"/>
        <w:ind w:right="1179" w:hanging="360"/>
      </w:pPr>
      <w:r>
        <w:rPr>
          <w:b/>
          <w:sz w:val="22"/>
        </w:rPr>
        <w:t xml:space="preserve">           </w:t>
      </w:r>
      <w:r w:rsidR="00DA764B" w:rsidRPr="00240E11">
        <w:rPr>
          <w:b/>
          <w:sz w:val="22"/>
        </w:rPr>
        <w:t>áno             x nie</w:t>
      </w:r>
    </w:p>
    <w:p w:rsidR="006A02A8" w:rsidRDefault="00DA764B" w:rsidP="00240E11">
      <w:pPr>
        <w:numPr>
          <w:ilvl w:val="0"/>
          <w:numId w:val="3"/>
        </w:numPr>
        <w:spacing w:after="100" w:afterAutospacing="1"/>
        <w:ind w:right="4" w:hanging="284"/>
      </w:pPr>
      <w:r>
        <w:rPr>
          <w:b/>
        </w:rPr>
        <w:t>Zásady pre vykazovanie transferov.</w:t>
      </w:r>
    </w:p>
    <w:p w:rsidR="006A02A8" w:rsidRDefault="00DA764B">
      <w:pPr>
        <w:spacing w:after="266"/>
        <w:ind w:left="-5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6A02A8" w:rsidRDefault="00DA764B">
      <w:pPr>
        <w:ind w:left="-5" w:right="4"/>
      </w:pPr>
      <w:r>
        <w:rPr>
          <w:b/>
        </w:rPr>
        <w:t>Bežný transfer</w:t>
      </w:r>
      <w:r>
        <w:t xml:space="preserve">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:rsidR="006A02A8" w:rsidRDefault="00DA764B">
      <w:pPr>
        <w:numPr>
          <w:ilvl w:val="0"/>
          <w:numId w:val="4"/>
        </w:numPr>
        <w:spacing w:after="271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6A02A8" w:rsidRDefault="00DA764B">
      <w:pPr>
        <w:ind w:left="-5" w:right="4"/>
      </w:pPr>
      <w:r>
        <w:rPr>
          <w:b/>
        </w:rPr>
        <w:t>Kapitálový transfer</w:t>
      </w:r>
      <w:r>
        <w:t xml:space="preserve">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:rsidR="006A02A8" w:rsidRDefault="00DA764B">
      <w:pPr>
        <w:numPr>
          <w:ilvl w:val="0"/>
          <w:numId w:val="4"/>
        </w:numPr>
        <w:spacing w:after="541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nákladmi účtovanými v organizáciách v zriaďovateľskej pôsobnosti obce/mesta. </w:t>
      </w:r>
    </w:p>
    <w:p w:rsidR="00CD61D4" w:rsidRDefault="00CD61D4">
      <w:pPr>
        <w:pStyle w:val="Nadpis1"/>
        <w:ind w:left="15" w:right="1"/>
      </w:pPr>
    </w:p>
    <w:p w:rsidR="006A02A8" w:rsidRDefault="00DA764B">
      <w:pPr>
        <w:pStyle w:val="Nadpis1"/>
        <w:ind w:left="15" w:right="1"/>
      </w:pPr>
      <w:r>
        <w:t>Čl. III Informácie o údajoch na strane aktív súvahy</w:t>
      </w:r>
    </w:p>
    <w:p w:rsidR="00CD61D4" w:rsidRDefault="00CD61D4">
      <w:pPr>
        <w:ind w:left="-5" w:right="4"/>
        <w:rPr>
          <w:b/>
        </w:rPr>
      </w:pPr>
    </w:p>
    <w:p w:rsidR="006A02A8" w:rsidRDefault="00DA764B">
      <w:pPr>
        <w:ind w:left="-5" w:right="4"/>
      </w:pPr>
      <w:r>
        <w:rPr>
          <w:b/>
        </w:rPr>
        <w:t>A Neobežný majetok</w:t>
      </w:r>
    </w:p>
    <w:p w:rsidR="00CD61D4" w:rsidRDefault="00CD61D4">
      <w:pPr>
        <w:ind w:left="-5" w:right="4"/>
        <w:rPr>
          <w:b/>
        </w:rPr>
      </w:pPr>
    </w:p>
    <w:p w:rsidR="006A02A8" w:rsidRDefault="00DA764B">
      <w:pPr>
        <w:ind w:left="-5" w:right="4"/>
      </w:pPr>
      <w:r>
        <w:rPr>
          <w:b/>
        </w:rPr>
        <w:t xml:space="preserve">1. Dlhodobý nehmotný majetok a dlhodobý hmotný majetok </w:t>
      </w:r>
    </w:p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prehľad o pohybe dlhodobého majetku </w:t>
      </w:r>
      <w:r>
        <w:t>(tabuľka č.1)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552"/>
        <w:gridCol w:w="1282"/>
        <w:gridCol w:w="1270"/>
      </w:tblGrid>
      <w:tr w:rsidR="00894D9D" w:rsidRPr="00894D9D" w:rsidTr="00B16771">
        <w:tc>
          <w:tcPr>
            <w:tcW w:w="776" w:type="dxa"/>
            <w:shd w:val="clear" w:color="auto" w:fill="auto"/>
          </w:tcPr>
          <w:p w:rsidR="00894D9D" w:rsidRPr="00B16771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20"/>
                <w:szCs w:val="20"/>
              </w:rPr>
            </w:pPr>
            <w:r w:rsidRPr="00B16771">
              <w:rPr>
                <w:rFonts w:eastAsia="Times New Roman"/>
                <w:b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6552" w:type="dxa"/>
            <w:shd w:val="clear" w:color="auto" w:fill="auto"/>
          </w:tcPr>
          <w:p w:rsidR="00894D9D" w:rsidRPr="00B16771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20"/>
                <w:szCs w:val="20"/>
              </w:rPr>
            </w:pPr>
            <w:r w:rsidRPr="00B16771">
              <w:rPr>
                <w:rFonts w:eastAsia="Times New Roman"/>
                <w:b/>
                <w:color w:val="auto"/>
                <w:sz w:val="20"/>
                <w:szCs w:val="20"/>
              </w:rPr>
              <w:t>Opis významnej položky prírastkov a úbytkov dlhodobého majetku</w:t>
            </w:r>
          </w:p>
        </w:tc>
        <w:tc>
          <w:tcPr>
            <w:tcW w:w="1282" w:type="dxa"/>
            <w:shd w:val="clear" w:color="auto" w:fill="auto"/>
            <w:vAlign w:val="center"/>
          </w:tcPr>
          <w:p w:rsidR="00894D9D" w:rsidRPr="00B16771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20"/>
                <w:szCs w:val="20"/>
              </w:rPr>
            </w:pPr>
            <w:r w:rsidRPr="00B16771">
              <w:rPr>
                <w:rFonts w:eastAsia="Times New Roman"/>
                <w:b/>
                <w:color w:val="auto"/>
                <w:sz w:val="20"/>
                <w:szCs w:val="20"/>
              </w:rPr>
              <w:t>Prírastok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894D9D" w:rsidRPr="00B16771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20"/>
                <w:szCs w:val="20"/>
              </w:rPr>
            </w:pPr>
            <w:r w:rsidRPr="00B16771">
              <w:rPr>
                <w:rFonts w:eastAsia="Times New Roman"/>
                <w:b/>
                <w:color w:val="auto"/>
                <w:sz w:val="20"/>
                <w:szCs w:val="20"/>
              </w:rPr>
              <w:t>Úbytok</w:t>
            </w:r>
          </w:p>
        </w:tc>
      </w:tr>
      <w:tr w:rsidR="00894D9D" w:rsidRPr="002323FE" w:rsidTr="00B16771">
        <w:tc>
          <w:tcPr>
            <w:tcW w:w="776" w:type="dxa"/>
            <w:shd w:val="clear" w:color="auto" w:fill="auto"/>
          </w:tcPr>
          <w:p w:rsidR="00894D9D" w:rsidRPr="002323FE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>021</w:t>
            </w:r>
          </w:p>
        </w:tc>
        <w:tc>
          <w:tcPr>
            <w:tcW w:w="6552" w:type="dxa"/>
            <w:shd w:val="clear" w:color="auto" w:fill="auto"/>
          </w:tcPr>
          <w:p w:rsidR="00894D9D" w:rsidRPr="002323FE" w:rsidRDefault="00894D9D" w:rsidP="002323FE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>Zverenie- prevod majetku do správy ZŠ na základe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 xml:space="preserve"> Dodatku č.</w:t>
            </w:r>
            <w:r w:rsidR="002323FE" w:rsidRPr="002323FE">
              <w:rPr>
                <w:rFonts w:eastAsia="Times New Roman"/>
                <w:color w:val="auto"/>
                <w:sz w:val="20"/>
                <w:szCs w:val="20"/>
              </w:rPr>
              <w:t>6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 xml:space="preserve"> k</w:t>
            </w:r>
            <w:r w:rsidRPr="002323FE">
              <w:rPr>
                <w:rFonts w:eastAsia="Times New Roman"/>
                <w:color w:val="auto"/>
                <w:sz w:val="20"/>
                <w:szCs w:val="20"/>
              </w:rPr>
              <w:t xml:space="preserve"> protokolu o zverení 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 xml:space="preserve">majetku mesta </w:t>
            </w:r>
            <w:r w:rsidRPr="002323FE">
              <w:rPr>
                <w:rFonts w:eastAsia="Times New Roman"/>
                <w:color w:val="auto"/>
                <w:sz w:val="20"/>
                <w:szCs w:val="20"/>
              </w:rPr>
              <w:t xml:space="preserve">do správy ZŠ zo dňa 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>1.</w:t>
            </w:r>
            <w:r w:rsidR="002323FE" w:rsidRPr="002323FE">
              <w:rPr>
                <w:rFonts w:eastAsia="Times New Roman"/>
                <w:color w:val="auto"/>
                <w:sz w:val="20"/>
                <w:szCs w:val="20"/>
              </w:rPr>
              <w:t>2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>.</w:t>
            </w:r>
            <w:r w:rsidRPr="002323FE">
              <w:rPr>
                <w:rFonts w:eastAsia="Times New Roman"/>
                <w:color w:val="auto"/>
                <w:sz w:val="20"/>
                <w:szCs w:val="20"/>
              </w:rPr>
              <w:t xml:space="preserve"> 202</w:t>
            </w:r>
            <w:r w:rsidR="002323FE" w:rsidRPr="002323FE">
              <w:rPr>
                <w:rFonts w:eastAsia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1282" w:type="dxa"/>
            <w:shd w:val="clear" w:color="auto" w:fill="auto"/>
            <w:vAlign w:val="center"/>
          </w:tcPr>
          <w:p w:rsidR="00894D9D" w:rsidRPr="002323FE" w:rsidRDefault="002323FE" w:rsidP="002323FE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>248 600</w:t>
            </w:r>
            <w:r w:rsidR="00B16771" w:rsidRPr="002323FE">
              <w:rPr>
                <w:rFonts w:eastAsia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894D9D" w:rsidRPr="002323FE" w:rsidRDefault="00894D9D" w:rsidP="00894D9D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</w:tc>
      </w:tr>
      <w:tr w:rsidR="00B16771" w:rsidRPr="002323FE" w:rsidTr="00B16771">
        <w:tc>
          <w:tcPr>
            <w:tcW w:w="776" w:type="dxa"/>
            <w:shd w:val="clear" w:color="auto" w:fill="auto"/>
          </w:tcPr>
          <w:p w:rsidR="00B16771" w:rsidRPr="002323FE" w:rsidRDefault="00B16771" w:rsidP="00B167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 xml:space="preserve">022 </w:t>
            </w:r>
          </w:p>
        </w:tc>
        <w:tc>
          <w:tcPr>
            <w:tcW w:w="6552" w:type="dxa"/>
            <w:shd w:val="clear" w:color="auto" w:fill="auto"/>
          </w:tcPr>
          <w:p w:rsidR="00B16771" w:rsidRPr="002323FE" w:rsidRDefault="00B16771" w:rsidP="00B16771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>Zradenie zariadenia obstaraného z vlastných prímov ŠJ</w:t>
            </w:r>
          </w:p>
        </w:tc>
        <w:tc>
          <w:tcPr>
            <w:tcW w:w="1282" w:type="dxa"/>
            <w:shd w:val="clear" w:color="auto" w:fill="auto"/>
            <w:vAlign w:val="center"/>
          </w:tcPr>
          <w:p w:rsidR="00B16771" w:rsidRPr="002323FE" w:rsidRDefault="00B16771" w:rsidP="002323FE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2323FE">
              <w:rPr>
                <w:rFonts w:eastAsia="Times New Roman"/>
                <w:color w:val="auto"/>
                <w:sz w:val="20"/>
                <w:szCs w:val="20"/>
              </w:rPr>
              <w:t>30</w:t>
            </w:r>
            <w:r w:rsidR="002323FE" w:rsidRPr="002323FE">
              <w:rPr>
                <w:rFonts w:eastAsia="Times New Roman"/>
                <w:color w:val="auto"/>
                <w:sz w:val="20"/>
                <w:szCs w:val="20"/>
              </w:rPr>
              <w:t>64</w:t>
            </w:r>
            <w:r w:rsidRPr="002323FE">
              <w:rPr>
                <w:rFonts w:eastAsia="Times New Roman"/>
                <w:color w:val="auto"/>
                <w:sz w:val="20"/>
                <w:szCs w:val="20"/>
              </w:rPr>
              <w:t>,</w:t>
            </w:r>
            <w:r w:rsidR="002323FE" w:rsidRPr="002323FE">
              <w:rPr>
                <w:rFonts w:eastAsia="Times New Roman"/>
                <w:color w:val="auto"/>
                <w:sz w:val="20"/>
                <w:szCs w:val="20"/>
              </w:rPr>
              <w:t>75</w:t>
            </w:r>
            <w:r w:rsidRPr="002323FE">
              <w:rPr>
                <w:rFonts w:eastAsia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0" w:type="dxa"/>
            <w:shd w:val="clear" w:color="auto" w:fill="auto"/>
            <w:vAlign w:val="center"/>
          </w:tcPr>
          <w:p w:rsidR="00B16771" w:rsidRPr="002323FE" w:rsidRDefault="00B16771" w:rsidP="00B16771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</w:tc>
      </w:tr>
    </w:tbl>
    <w:p w:rsidR="006A02A8" w:rsidRPr="002323FE" w:rsidRDefault="00DA764B">
      <w:pPr>
        <w:ind w:left="-5"/>
      </w:pPr>
      <w:r w:rsidRPr="002323FE">
        <w:t xml:space="preserve">Textová časť k tabuľke č.1  </w:t>
      </w:r>
      <w:r w:rsidRPr="002323FE">
        <w:rPr>
          <w:color w:val="FF0000"/>
        </w:rPr>
        <w:t xml:space="preserve">-     </w:t>
      </w:r>
    </w:p>
    <w:p w:rsidR="00521503" w:rsidRPr="002323FE" w:rsidRDefault="00521503">
      <w:pPr>
        <w:ind w:left="-5"/>
      </w:pPr>
      <w:r w:rsidRPr="002323FE">
        <w:t xml:space="preserve">Na účte 021 je vykázaný prírastok v sume </w:t>
      </w:r>
      <w:r w:rsidR="002323FE" w:rsidRPr="002323FE">
        <w:t>248600</w:t>
      </w:r>
      <w:r w:rsidRPr="002323FE">
        <w:t>,</w:t>
      </w:r>
      <w:r w:rsidR="002323FE" w:rsidRPr="002323FE">
        <w:t>00</w:t>
      </w:r>
      <w:r w:rsidRPr="002323FE">
        <w:t xml:space="preserve"> € , ktorý vznikol prevodom majetku od zriaďovateľa  do správy školy k 1.</w:t>
      </w:r>
      <w:r w:rsidR="002323FE" w:rsidRPr="002323FE">
        <w:t>2</w:t>
      </w:r>
      <w:r w:rsidRPr="002323FE">
        <w:t>.202</w:t>
      </w:r>
      <w:r w:rsidR="002323FE" w:rsidRPr="002323FE">
        <w:t>2</w:t>
      </w:r>
      <w:r w:rsidRPr="002323FE">
        <w:t xml:space="preserve"> :</w:t>
      </w:r>
    </w:p>
    <w:p w:rsidR="00521503" w:rsidRPr="002323FE" w:rsidRDefault="00521503">
      <w:pPr>
        <w:ind w:left="-5"/>
      </w:pPr>
      <w:r w:rsidRPr="002323FE">
        <w:t xml:space="preserve">    -</w:t>
      </w:r>
      <w:r w:rsidRPr="002323FE">
        <w:rPr>
          <w:u w:val="single"/>
        </w:rPr>
        <w:t>Rekonštrukcia strechy so zateplením</w:t>
      </w:r>
      <w:r w:rsidR="002323FE" w:rsidRPr="002323FE">
        <w:rPr>
          <w:u w:val="single"/>
        </w:rPr>
        <w:t xml:space="preserve"> strešného plášťa </w:t>
      </w:r>
      <w:r w:rsidRPr="002323FE">
        <w:rPr>
          <w:u w:val="single"/>
        </w:rPr>
        <w:t>ZŠ Podzámska</w:t>
      </w:r>
      <w:r w:rsidRPr="002323FE">
        <w:t>, zaradený s inventárnym číslom nehnuteľného majetku 102 1</w:t>
      </w:r>
      <w:r w:rsidR="002323FE" w:rsidRPr="002323FE">
        <w:t>3</w:t>
      </w:r>
      <w:r w:rsidRPr="002323FE">
        <w:t xml:space="preserve"> </w:t>
      </w:r>
    </w:p>
    <w:p w:rsidR="006A02A8" w:rsidRPr="002323FE" w:rsidRDefault="00DA764B">
      <w:pPr>
        <w:ind w:left="-5"/>
      </w:pPr>
      <w:r w:rsidRPr="002323FE">
        <w:t xml:space="preserve">Na účte 022 je vykázaný prírastok v sume </w:t>
      </w:r>
      <w:r w:rsidR="00521503" w:rsidRPr="002323FE">
        <w:t>3099,60</w:t>
      </w:r>
      <w:r w:rsidRPr="002323FE">
        <w:t xml:space="preserve"> €, ktorý vznikol obstaraním a zaradením :</w:t>
      </w:r>
    </w:p>
    <w:p w:rsidR="006A02A8" w:rsidRDefault="00DA764B" w:rsidP="000727C6">
      <w:pPr>
        <w:spacing w:after="262"/>
        <w:ind w:left="328"/>
      </w:pPr>
      <w:r w:rsidRPr="002323FE">
        <w:rPr>
          <w:rFonts w:ascii="Times New Roman" w:eastAsia="Times New Roman" w:hAnsi="Times New Roman" w:cs="Times New Roman"/>
        </w:rPr>
        <w:t>-</w:t>
      </w:r>
      <w:r w:rsidR="00521503" w:rsidRPr="002323FE">
        <w:rPr>
          <w:rFonts w:eastAsia="Times New Roman"/>
          <w:u w:val="single"/>
        </w:rPr>
        <w:t>Stroj umývací QQI-102P s AL-8V</w:t>
      </w:r>
      <w:r w:rsidRPr="002323FE">
        <w:t>, zaradený s inventárnym číslom HIM</w:t>
      </w:r>
      <w:r w:rsidR="002323FE" w:rsidRPr="002323FE">
        <w:t xml:space="preserve"> 9</w:t>
      </w:r>
      <w:r w:rsidRPr="002323FE">
        <w:t xml:space="preserve">,v sume obstarania : </w:t>
      </w:r>
      <w:r w:rsidR="00521503" w:rsidRPr="002323FE">
        <w:t>30</w:t>
      </w:r>
      <w:r w:rsidR="002323FE" w:rsidRPr="002323FE">
        <w:t>64</w:t>
      </w:r>
      <w:r w:rsidR="00521503" w:rsidRPr="002323FE">
        <w:t>,</w:t>
      </w:r>
      <w:r w:rsidR="002323FE" w:rsidRPr="002323FE">
        <w:t>75</w:t>
      </w:r>
      <w:r w:rsidRPr="002323FE">
        <w:t xml:space="preserve"> € </w:t>
      </w:r>
      <w:r w:rsidR="000727C6" w:rsidRPr="002323FE">
        <w:t xml:space="preserve">     </w:t>
      </w:r>
      <w:r w:rsidRPr="002323FE">
        <w:t>Prírastok je v školskej jedálni, v analytickej evidencii účtu 022 04</w:t>
      </w:r>
    </w:p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spôsob a výška poistenia dlhodobého nehmotného majetku a dlhodobého hmotného majetku </w:t>
      </w:r>
    </w:p>
    <w:tbl>
      <w:tblPr>
        <w:tblStyle w:val="TableGrid"/>
        <w:tblW w:w="10088" w:type="dxa"/>
        <w:tblInd w:w="106" w:type="dxa"/>
        <w:tblCellMar>
          <w:top w:w="12" w:type="dxa"/>
          <w:left w:w="110" w:type="dxa"/>
          <w:right w:w="107" w:type="dxa"/>
        </w:tblCellMar>
        <w:tblLook w:val="04A0" w:firstRow="1" w:lastRow="0" w:firstColumn="1" w:lastColumn="0" w:noHBand="0" w:noVBand="1"/>
      </w:tblPr>
      <w:tblGrid>
        <w:gridCol w:w="3480"/>
        <w:gridCol w:w="1938"/>
        <w:gridCol w:w="1610"/>
        <w:gridCol w:w="3060"/>
      </w:tblGrid>
      <w:tr w:rsidR="006A02A8">
        <w:trPr>
          <w:trHeight w:val="47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28" w:firstLine="0"/>
              <w:jc w:val="left"/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48" w:firstLine="0"/>
              <w:jc w:val="left"/>
            </w:pPr>
            <w:r>
              <w:rPr>
                <w:b/>
                <w:sz w:val="20"/>
              </w:rPr>
              <w:t>Poistná suma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Výška ročného poistenia </w:t>
            </w:r>
            <w:proofErr w:type="spellStart"/>
            <w:r>
              <w:rPr>
                <w:b/>
                <w:sz w:val="20"/>
              </w:rPr>
              <w:t>poistenia</w:t>
            </w:r>
            <w:proofErr w:type="spellEnd"/>
          </w:p>
        </w:tc>
      </w:tr>
      <w:tr w:rsidR="006A02A8">
        <w:trPr>
          <w:trHeight w:val="242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stavba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2150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</w:t>
            </w:r>
            <w:r w:rsidR="00DA764B">
              <w:rPr>
                <w:sz w:val="20"/>
              </w:rPr>
              <w:t>mluva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228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right"/>
            </w:pPr>
            <w:r>
              <w:t>PZ zrušená</w:t>
            </w:r>
          </w:p>
        </w:tc>
      </w:tr>
      <w:tr w:rsidR="006A02A8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zariadenia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2150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</w:t>
            </w:r>
            <w:r w:rsidR="00DA764B">
              <w:rPr>
                <w:sz w:val="20"/>
              </w:rPr>
              <w:t>mluva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right"/>
            </w:pPr>
            <w:r>
              <w:t>PZ zrušená</w:t>
            </w:r>
          </w:p>
        </w:tc>
      </w:tr>
      <w:tr w:rsidR="006A02A8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spolu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CD61D4" w:rsidRPr="00CD61D4" w:rsidRDefault="00CD61D4" w:rsidP="00CD61D4">
      <w:pPr>
        <w:ind w:left="284" w:right="4" w:firstLine="0"/>
      </w:pPr>
    </w:p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opis a hodnota dlhodobého majetku vo vlastníctve účtovnej jednotky alebo v správe účtovnej jednotky </w:t>
      </w:r>
    </w:p>
    <w:tbl>
      <w:tblPr>
        <w:tblStyle w:val="TableGrid"/>
        <w:tblW w:w="10206" w:type="dxa"/>
        <w:tblInd w:w="106" w:type="dxa"/>
        <w:tblCellMar>
          <w:top w:w="12" w:type="dxa"/>
          <w:left w:w="110" w:type="dxa"/>
          <w:right w:w="106" w:type="dxa"/>
        </w:tblCellMar>
        <w:tblLook w:val="04A0" w:firstRow="1" w:lastRow="0" w:firstColumn="1" w:lastColumn="0" w:noHBand="0" w:noVBand="1"/>
      </w:tblPr>
      <w:tblGrid>
        <w:gridCol w:w="5222"/>
        <w:gridCol w:w="4984"/>
      </w:tblGrid>
      <w:tr w:rsidR="006A02A8">
        <w:trPr>
          <w:trHeight w:val="47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302" w:right="308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</w:tr>
      <w:tr w:rsidR="006A02A8">
        <w:trPr>
          <w:trHeight w:val="242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2323FE" w:rsidRDefault="002323FE" w:rsidP="002323FE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</w:t>
            </w:r>
            <w:r w:rsidRPr="002323F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</w:t>
            </w:r>
            <w:r w:rsidRPr="002323FE">
              <w:rPr>
                <w:sz w:val="20"/>
                <w:szCs w:val="20"/>
              </w:rPr>
              <w:t>435</w:t>
            </w:r>
            <w:r>
              <w:rPr>
                <w:sz w:val="20"/>
                <w:szCs w:val="20"/>
              </w:rPr>
              <w:t xml:space="preserve"> </w:t>
            </w:r>
            <w:r w:rsidRPr="002323FE">
              <w:rPr>
                <w:sz w:val="20"/>
                <w:szCs w:val="20"/>
              </w:rPr>
              <w:t>815,47</w:t>
            </w: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2323FE" w:rsidRDefault="002323FE" w:rsidP="002323FE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Pr="002323FE">
              <w:rPr>
                <w:sz w:val="20"/>
                <w:szCs w:val="20"/>
              </w:rPr>
              <w:t xml:space="preserve">                                                        42 991,49</w:t>
            </w: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2323FE" w:rsidRDefault="00240E11" w:rsidP="002323FE">
            <w:pPr>
              <w:spacing w:after="0" w:line="259" w:lineRule="auto"/>
              <w:ind w:left="0" w:firstLine="0"/>
              <w:jc w:val="right"/>
            </w:pPr>
            <w:r w:rsidRPr="002323FE">
              <w:rPr>
                <w:sz w:val="20"/>
              </w:rPr>
              <w:t>2 </w:t>
            </w:r>
            <w:r w:rsidR="002323FE" w:rsidRPr="002323FE">
              <w:rPr>
                <w:sz w:val="20"/>
              </w:rPr>
              <w:t>478</w:t>
            </w:r>
            <w:r w:rsidRPr="002323FE">
              <w:rPr>
                <w:sz w:val="20"/>
              </w:rPr>
              <w:t xml:space="preserve"> </w:t>
            </w:r>
            <w:r w:rsidR="002323FE" w:rsidRPr="002323FE">
              <w:rPr>
                <w:sz w:val="20"/>
              </w:rPr>
              <w:t>806</w:t>
            </w:r>
            <w:r w:rsidRPr="002323FE">
              <w:rPr>
                <w:sz w:val="20"/>
              </w:rPr>
              <w:t>,</w:t>
            </w:r>
            <w:r w:rsidR="002323FE" w:rsidRPr="002323FE">
              <w:rPr>
                <w:sz w:val="20"/>
              </w:rPr>
              <w:t>96</w:t>
            </w: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16771" w:rsidRDefault="00B16771">
      <w:pPr>
        <w:spacing w:after="264"/>
        <w:ind w:left="-5" w:right="4"/>
        <w:rPr>
          <w:b/>
        </w:rPr>
      </w:pPr>
    </w:p>
    <w:p w:rsidR="00CD61D4" w:rsidRDefault="00CD61D4">
      <w:pPr>
        <w:spacing w:after="264"/>
        <w:ind w:left="-5" w:right="4"/>
        <w:rPr>
          <w:b/>
        </w:rPr>
      </w:pPr>
    </w:p>
    <w:p w:rsidR="00CD61D4" w:rsidRDefault="00CD61D4">
      <w:pPr>
        <w:spacing w:after="264"/>
        <w:ind w:left="-5" w:right="4"/>
        <w:rPr>
          <w:b/>
        </w:rPr>
      </w:pPr>
    </w:p>
    <w:p w:rsidR="00CD61D4" w:rsidRDefault="00CD61D4">
      <w:pPr>
        <w:spacing w:after="264"/>
        <w:ind w:left="-5" w:right="4"/>
        <w:rPr>
          <w:b/>
        </w:rPr>
      </w:pPr>
    </w:p>
    <w:p w:rsidR="006A02A8" w:rsidRDefault="00DA764B">
      <w:pPr>
        <w:spacing w:after="264"/>
        <w:ind w:left="-5" w:right="4"/>
      </w:pPr>
      <w:r>
        <w:rPr>
          <w:b/>
        </w:rPr>
        <w:t xml:space="preserve">B  Obežný majetok </w:t>
      </w:r>
    </w:p>
    <w:p w:rsidR="006A02A8" w:rsidRDefault="00DA764B">
      <w:pPr>
        <w:ind w:left="-5" w:right="4"/>
      </w:pPr>
      <w:r>
        <w:rPr>
          <w:b/>
        </w:rPr>
        <w:t>1. Pohľadávky</w:t>
      </w:r>
    </w:p>
    <w:p w:rsidR="006A02A8" w:rsidRDefault="00DA764B">
      <w:pPr>
        <w:ind w:left="-5"/>
      </w:pPr>
      <w:r>
        <w:t xml:space="preserve">a) </w:t>
      </w: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10348" w:type="dxa"/>
        <w:tblInd w:w="68" w:type="dxa"/>
        <w:tblCellMar>
          <w:top w:w="13" w:type="dxa"/>
          <w:left w:w="72" w:type="dxa"/>
          <w:right w:w="69" w:type="dxa"/>
        </w:tblCellMar>
        <w:tblLook w:val="04A0" w:firstRow="1" w:lastRow="0" w:firstColumn="1" w:lastColumn="0" w:noHBand="0" w:noVBand="1"/>
      </w:tblPr>
      <w:tblGrid>
        <w:gridCol w:w="4960"/>
        <w:gridCol w:w="2696"/>
        <w:gridCol w:w="2692"/>
      </w:tblGrid>
      <w:tr w:rsidR="006A02A8">
        <w:trPr>
          <w:trHeight w:val="239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       Pohľadávky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AB5618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AB5618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31D8F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Krátkodobá pohľadávka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31D8F" w:rsidP="00931D8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</w:tbl>
    <w:p w:rsidR="00B16771" w:rsidRDefault="00B16771">
      <w:pPr>
        <w:ind w:left="-5" w:right="4"/>
        <w:rPr>
          <w:b/>
        </w:rPr>
      </w:pPr>
    </w:p>
    <w:p w:rsidR="00B16771" w:rsidRDefault="00B16771">
      <w:pPr>
        <w:ind w:left="-5" w:right="4"/>
        <w:rPr>
          <w:b/>
        </w:rPr>
      </w:pPr>
    </w:p>
    <w:p w:rsidR="006A02A8" w:rsidRDefault="00DA764B">
      <w:pPr>
        <w:ind w:left="-5" w:right="4"/>
      </w:pPr>
      <w:r>
        <w:rPr>
          <w:b/>
        </w:rPr>
        <w:t xml:space="preserve">2. Finančný majetok </w:t>
      </w:r>
    </w:p>
    <w:p w:rsidR="006A02A8" w:rsidRDefault="00DA764B">
      <w:pPr>
        <w:ind w:left="-5" w:right="4"/>
      </w:pPr>
      <w:r>
        <w:t xml:space="preserve">a) opis významných zložiek </w:t>
      </w:r>
      <w:r>
        <w:rPr>
          <w:b/>
        </w:rPr>
        <w:t>krátkodobého finančného majetku</w:t>
      </w:r>
      <w:r>
        <w:t xml:space="preserve"> 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4960"/>
        <w:gridCol w:w="2696"/>
        <w:gridCol w:w="2692"/>
      </w:tblGrid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Krátkodobý  finančný majetok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AB5618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AB5618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31D8F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Pokladnica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Ceniny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Bankové účty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2323FE" w:rsidRDefault="00DA764B" w:rsidP="002323FE">
            <w:pPr>
              <w:spacing w:after="0" w:line="259" w:lineRule="auto"/>
              <w:ind w:left="0" w:right="3" w:firstLine="0"/>
              <w:jc w:val="right"/>
            </w:pPr>
            <w:r w:rsidRPr="002323FE">
              <w:rPr>
                <w:sz w:val="20"/>
              </w:rPr>
              <w:t>1</w:t>
            </w:r>
            <w:r w:rsidR="002323FE" w:rsidRPr="002323FE">
              <w:rPr>
                <w:sz w:val="20"/>
              </w:rPr>
              <w:t>19</w:t>
            </w:r>
            <w:r w:rsidRPr="002323FE">
              <w:rPr>
                <w:sz w:val="20"/>
              </w:rPr>
              <w:t xml:space="preserve"> </w:t>
            </w:r>
            <w:r w:rsidR="002323FE" w:rsidRPr="002323FE">
              <w:rPr>
                <w:sz w:val="20"/>
              </w:rPr>
              <w:t>551</w:t>
            </w:r>
            <w:r w:rsidRPr="002323FE">
              <w:rPr>
                <w:sz w:val="20"/>
              </w:rPr>
              <w:t>,</w:t>
            </w:r>
            <w:r w:rsidR="002323FE" w:rsidRPr="002323FE">
              <w:rPr>
                <w:sz w:val="20"/>
              </w:rPr>
              <w:t>0</w:t>
            </w:r>
            <w:r w:rsidR="00931D8F" w:rsidRPr="002323FE">
              <w:rPr>
                <w:sz w:val="20"/>
              </w:rPr>
              <w:t>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931D8F" w:rsidRDefault="000727C6" w:rsidP="00AB5618">
            <w:pPr>
              <w:spacing w:after="0" w:line="259" w:lineRule="auto"/>
              <w:ind w:left="0" w:right="2" w:firstLine="0"/>
              <w:jc w:val="right"/>
            </w:pPr>
            <w:r w:rsidRPr="00931D8F">
              <w:rPr>
                <w:sz w:val="20"/>
              </w:rPr>
              <w:t>1</w:t>
            </w:r>
            <w:r w:rsidR="00AB5618">
              <w:rPr>
                <w:sz w:val="20"/>
              </w:rPr>
              <w:t>40</w:t>
            </w:r>
            <w:r w:rsidR="00DA764B" w:rsidRPr="00931D8F">
              <w:rPr>
                <w:sz w:val="20"/>
              </w:rPr>
              <w:t xml:space="preserve"> </w:t>
            </w:r>
            <w:r w:rsidR="00AB5618">
              <w:rPr>
                <w:sz w:val="20"/>
              </w:rPr>
              <w:t>664</w:t>
            </w:r>
            <w:r w:rsidR="00DA764B" w:rsidRPr="00931D8F">
              <w:rPr>
                <w:sz w:val="20"/>
              </w:rPr>
              <w:t>,</w:t>
            </w:r>
            <w:r w:rsidR="00AB5618">
              <w:rPr>
                <w:sz w:val="20"/>
              </w:rPr>
              <w:t>96</w:t>
            </w:r>
          </w:p>
        </w:tc>
      </w:tr>
    </w:tbl>
    <w:p w:rsidR="000727C6" w:rsidRDefault="000727C6">
      <w:pPr>
        <w:ind w:left="-5" w:right="4"/>
        <w:rPr>
          <w:b/>
        </w:rPr>
      </w:pPr>
    </w:p>
    <w:p w:rsidR="00CD61D4" w:rsidRDefault="00CD61D4">
      <w:pPr>
        <w:ind w:left="-5" w:right="4"/>
        <w:rPr>
          <w:b/>
        </w:rPr>
      </w:pPr>
    </w:p>
    <w:p w:rsidR="006A02A8" w:rsidRDefault="00DA764B">
      <w:pPr>
        <w:ind w:left="-5" w:right="4"/>
      </w:pPr>
      <w:r>
        <w:rPr>
          <w:b/>
        </w:rPr>
        <w:t xml:space="preserve">3. Časové rozlíšenie </w:t>
      </w:r>
    </w:p>
    <w:p w:rsidR="006A02A8" w:rsidRDefault="00DA764B">
      <w:pPr>
        <w:ind w:left="-5" w:right="4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</w:p>
    <w:tbl>
      <w:tblPr>
        <w:tblStyle w:val="TableGrid"/>
        <w:tblW w:w="10206" w:type="dxa"/>
        <w:tblInd w:w="68" w:type="dxa"/>
        <w:tblCellMar>
          <w:top w:w="12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5668"/>
        <w:gridCol w:w="2412"/>
        <w:gridCol w:w="2126"/>
      </w:tblGrid>
      <w:tr w:rsidR="006A02A8">
        <w:trPr>
          <w:trHeight w:val="469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AB5618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EB0E4E" w:rsidP="00AB5618">
            <w:pPr>
              <w:spacing w:after="0" w:line="259" w:lineRule="auto"/>
              <w:ind w:left="216" w:right="411" w:firstLine="0"/>
            </w:pPr>
            <w:r>
              <w:rPr>
                <w:b/>
                <w:sz w:val="20"/>
              </w:rPr>
              <w:t xml:space="preserve">     </w:t>
            </w:r>
            <w:r w:rsidR="00DA764B">
              <w:rPr>
                <w:b/>
                <w:sz w:val="20"/>
              </w:rPr>
              <w:t xml:space="preserve">Zostatok k </w:t>
            </w:r>
            <w:r>
              <w:rPr>
                <w:b/>
                <w:sz w:val="20"/>
              </w:rPr>
              <w:t xml:space="preserve">  </w:t>
            </w:r>
            <w:r w:rsidR="00DA764B">
              <w:rPr>
                <w:b/>
                <w:sz w:val="20"/>
              </w:rPr>
              <w:t>31.12.20</w:t>
            </w:r>
            <w:r w:rsidR="00931D8F">
              <w:rPr>
                <w:b/>
                <w:sz w:val="20"/>
              </w:rPr>
              <w:t>2</w:t>
            </w:r>
            <w:r w:rsidR="00AB5618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z toho: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 w:rsidTr="00931D8F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Poistné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2323FE" w:rsidRDefault="00931D8F" w:rsidP="00931D8F">
            <w:pPr>
              <w:spacing w:after="0" w:line="259" w:lineRule="auto"/>
              <w:ind w:left="0" w:right="2" w:firstLine="0"/>
              <w:jc w:val="right"/>
            </w:pPr>
            <w:r w:rsidRPr="002323FE">
              <w:rPr>
                <w:sz w:val="20"/>
              </w:rPr>
              <w:t>84,29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931D8F" w:rsidRDefault="00AB5618" w:rsidP="00AB5618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84,29</w:t>
            </w:r>
          </w:p>
        </w:tc>
      </w:tr>
      <w:tr w:rsidR="006A02A8" w:rsidTr="00931D8F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predplatné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2323FE" w:rsidRDefault="00931D8F" w:rsidP="002323FE">
            <w:pPr>
              <w:spacing w:after="0" w:line="259" w:lineRule="auto"/>
              <w:ind w:left="0" w:right="2" w:firstLine="0"/>
              <w:jc w:val="right"/>
            </w:pPr>
            <w:r w:rsidRPr="002323FE">
              <w:rPr>
                <w:sz w:val="20"/>
              </w:rPr>
              <w:t>2</w:t>
            </w:r>
            <w:r w:rsidR="002323FE" w:rsidRPr="002323FE">
              <w:rPr>
                <w:sz w:val="20"/>
              </w:rPr>
              <w:t>336,00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931D8F" w:rsidRDefault="00AB5618" w:rsidP="00AB561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2770,61</w:t>
            </w:r>
          </w:p>
        </w:tc>
      </w:tr>
    </w:tbl>
    <w:p w:rsidR="00CD61D4" w:rsidRDefault="00CD61D4">
      <w:pPr>
        <w:spacing w:after="264"/>
        <w:ind w:left="-5" w:right="4"/>
        <w:rPr>
          <w:b/>
        </w:rPr>
      </w:pPr>
    </w:p>
    <w:p w:rsidR="006A02A8" w:rsidRDefault="00DA764B">
      <w:pPr>
        <w:spacing w:after="264"/>
        <w:ind w:left="-5" w:right="4"/>
      </w:pPr>
      <w:r>
        <w:rPr>
          <w:b/>
        </w:rPr>
        <w:t xml:space="preserve">                                                                          Čl. IV</w:t>
      </w:r>
    </w:p>
    <w:p w:rsidR="006A02A8" w:rsidRDefault="00DA764B">
      <w:pPr>
        <w:pStyle w:val="Nadpis1"/>
        <w:ind w:left="15" w:right="9"/>
      </w:pPr>
      <w:r>
        <w:t xml:space="preserve">Informácie o údajoch na strane pasív súvahy </w:t>
      </w:r>
    </w:p>
    <w:p w:rsidR="00CD61D4" w:rsidRPr="00CD61D4" w:rsidRDefault="00CD61D4" w:rsidP="00CD61D4"/>
    <w:p w:rsidR="006A02A8" w:rsidRDefault="00DA764B">
      <w:pPr>
        <w:numPr>
          <w:ilvl w:val="0"/>
          <w:numId w:val="6"/>
        </w:numPr>
        <w:ind w:right="4" w:hanging="306"/>
      </w:pPr>
      <w:r>
        <w:rPr>
          <w:b/>
        </w:rPr>
        <w:t xml:space="preserve">Vlastné imanie </w:t>
      </w:r>
      <w:r>
        <w:t>- tabuľka č.5</w:t>
      </w:r>
    </w:p>
    <w:p w:rsidR="00D526BA" w:rsidRDefault="00D526BA" w:rsidP="00D526BA">
      <w:pPr>
        <w:ind w:left="306" w:right="4" w:firstLine="0"/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62"/>
        <w:gridCol w:w="851"/>
        <w:gridCol w:w="1276"/>
        <w:gridCol w:w="1134"/>
        <w:gridCol w:w="2630"/>
      </w:tblGrid>
      <w:tr w:rsidR="00D526BA" w:rsidRPr="00D526BA" w:rsidTr="00CD61D4">
        <w:tc>
          <w:tcPr>
            <w:tcW w:w="2127" w:type="dxa"/>
            <w:shd w:val="clear" w:color="auto" w:fill="F2F2F2"/>
          </w:tcPr>
          <w:p w:rsidR="00D526BA" w:rsidRPr="00B16771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B16771">
              <w:rPr>
                <w:rFonts w:eastAsia="Times New Roman"/>
                <w:b/>
                <w:color w:val="auto"/>
                <w:sz w:val="16"/>
                <w:szCs w:val="16"/>
              </w:rPr>
              <w:t>Názov položky</w:t>
            </w:r>
          </w:p>
          <w:p w:rsidR="00D526BA" w:rsidRPr="00B16771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B16771">
              <w:rPr>
                <w:rFonts w:eastAsia="Times New Roman"/>
                <w:b/>
                <w:color w:val="auto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 xml:space="preserve">Zostatok </w:t>
            </w:r>
          </w:p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k </w:t>
            </w:r>
          </w:p>
          <w:p w:rsidR="00D526BA" w:rsidRPr="00EB7E88" w:rsidRDefault="00D526BA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31.12.202</w:t>
            </w:r>
            <w:r w:rsidR="00EB7E88" w:rsidRPr="00EB7E88">
              <w:rPr>
                <w:rFonts w:eastAsia="Times New Roman"/>
                <w:b/>
                <w:color w:val="auto"/>
                <w:sz w:val="16"/>
                <w:szCs w:val="16"/>
              </w:rPr>
              <w:t>1</w:t>
            </w:r>
          </w:p>
        </w:tc>
        <w:tc>
          <w:tcPr>
            <w:tcW w:w="1162" w:type="dxa"/>
            <w:shd w:val="clear" w:color="auto" w:fill="F2F2F2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Prírastky</w:t>
            </w:r>
          </w:p>
        </w:tc>
        <w:tc>
          <w:tcPr>
            <w:tcW w:w="851" w:type="dxa"/>
            <w:shd w:val="clear" w:color="auto" w:fill="F2F2F2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Úbytky</w:t>
            </w:r>
          </w:p>
        </w:tc>
        <w:tc>
          <w:tcPr>
            <w:tcW w:w="1276" w:type="dxa"/>
            <w:shd w:val="clear" w:color="auto" w:fill="F2F2F2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 xml:space="preserve">Zostatok </w:t>
            </w:r>
          </w:p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k </w:t>
            </w:r>
          </w:p>
          <w:p w:rsidR="00D526BA" w:rsidRPr="00EB7E88" w:rsidRDefault="00D526BA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EB7E88">
              <w:rPr>
                <w:rFonts w:eastAsia="Times New Roman"/>
                <w:b/>
                <w:color w:val="auto"/>
                <w:sz w:val="16"/>
                <w:szCs w:val="16"/>
              </w:rPr>
              <w:t>31.12.202</w:t>
            </w:r>
            <w:r w:rsidR="00EB7E88" w:rsidRPr="00EB7E88">
              <w:rPr>
                <w:rFonts w:eastAsia="Times New Roman"/>
                <w:b/>
                <w:color w:val="auto"/>
                <w:sz w:val="16"/>
                <w:szCs w:val="16"/>
              </w:rPr>
              <w:t>2</w:t>
            </w:r>
          </w:p>
        </w:tc>
        <w:tc>
          <w:tcPr>
            <w:tcW w:w="2630" w:type="dxa"/>
            <w:shd w:val="clear" w:color="auto" w:fill="F2F2F2"/>
          </w:tcPr>
          <w:p w:rsidR="00D526BA" w:rsidRPr="00B16771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16"/>
                <w:szCs w:val="16"/>
              </w:rPr>
            </w:pPr>
            <w:r w:rsidRPr="00B16771">
              <w:rPr>
                <w:rFonts w:eastAsia="Times New Roman"/>
                <w:b/>
                <w:color w:val="auto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526BA" w:rsidRPr="00B16771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b/>
                <w:color w:val="auto"/>
                <w:sz w:val="20"/>
                <w:szCs w:val="20"/>
              </w:rPr>
            </w:pPr>
            <w:r w:rsidRPr="00B16771">
              <w:rPr>
                <w:rFonts w:eastAsia="Times New Roman"/>
                <w:b/>
                <w:color w:val="auto"/>
                <w:sz w:val="16"/>
                <w:szCs w:val="16"/>
              </w:rPr>
              <w:t>opravy významných chýb minulých rokov</w:t>
            </w:r>
          </w:p>
        </w:tc>
      </w:tr>
      <w:tr w:rsidR="00D526BA" w:rsidRPr="00D526BA" w:rsidTr="00CD61D4">
        <w:tc>
          <w:tcPr>
            <w:tcW w:w="2127" w:type="dxa"/>
          </w:tcPr>
          <w:p w:rsidR="00D526BA" w:rsidRPr="00CD61D4" w:rsidRDefault="00D526BA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CD61D4">
              <w:rPr>
                <w:rFonts w:eastAsia="Times New Roman"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CD61D4">
              <w:rPr>
                <w:rFonts w:eastAsia="Times New Roman"/>
                <w:color w:val="auto"/>
                <w:sz w:val="20"/>
                <w:szCs w:val="20"/>
              </w:rPr>
              <w:t>Nevysporiadaný</w:t>
            </w:r>
            <w:proofErr w:type="spellEnd"/>
            <w:r w:rsidRPr="00CD61D4">
              <w:rPr>
                <w:rFonts w:eastAsia="Times New Roman"/>
                <w:color w:val="auto"/>
                <w:sz w:val="20"/>
                <w:szCs w:val="20"/>
              </w:rPr>
              <w:t xml:space="preserve"> výsledok hospodárenia minulých rokov </w:t>
            </w:r>
            <w:r w:rsidR="00B16771" w:rsidRPr="00CD61D4">
              <w:rPr>
                <w:rFonts w:eastAsia="Times New Roman"/>
                <w:color w:val="auto"/>
                <w:sz w:val="20"/>
                <w:szCs w:val="20"/>
              </w:rPr>
              <w:t>(428)</w:t>
            </w:r>
          </w:p>
        </w:tc>
        <w:tc>
          <w:tcPr>
            <w:tcW w:w="1134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CD61D4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>-</w:t>
            </w:r>
            <w:r w:rsidR="00EB7E88" w:rsidRPr="00EB7E88">
              <w:rPr>
                <w:rFonts w:eastAsia="Times New Roman"/>
                <w:color w:val="auto"/>
                <w:sz w:val="20"/>
                <w:szCs w:val="20"/>
              </w:rPr>
              <w:t>9862,8</w:t>
            </w:r>
            <w:r w:rsidR="00D526BA" w:rsidRPr="00EB7E88">
              <w:rPr>
                <w:rFonts w:eastAsia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1162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EB7E88" w:rsidP="00EB7E88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>-11991,17</w:t>
            </w:r>
          </w:p>
        </w:tc>
        <w:tc>
          <w:tcPr>
            <w:tcW w:w="851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B4635B" w:rsidRPr="00EB7E88" w:rsidRDefault="00B4635B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D526BA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 xml:space="preserve"> </w:t>
            </w:r>
            <w:r w:rsidR="00EB7E88" w:rsidRPr="00EB7E88">
              <w:rPr>
                <w:rFonts w:eastAsia="Times New Roman"/>
                <w:color w:val="auto"/>
                <w:sz w:val="20"/>
                <w:szCs w:val="20"/>
              </w:rPr>
              <w:t>2407</w:t>
            </w:r>
            <w:r w:rsidR="00B4635B" w:rsidRPr="00EB7E88">
              <w:rPr>
                <w:rFonts w:eastAsia="Times New Roman"/>
                <w:color w:val="auto"/>
                <w:sz w:val="20"/>
                <w:szCs w:val="20"/>
              </w:rPr>
              <w:t>,</w:t>
            </w:r>
            <w:r w:rsidR="00EB7E88" w:rsidRPr="00EB7E88">
              <w:rPr>
                <w:rFonts w:eastAsia="Times New Roman"/>
                <w:color w:val="auto"/>
                <w:sz w:val="20"/>
                <w:szCs w:val="20"/>
              </w:rPr>
              <w:t>93</w:t>
            </w:r>
          </w:p>
        </w:tc>
        <w:tc>
          <w:tcPr>
            <w:tcW w:w="1134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CD61D4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>-</w:t>
            </w:r>
            <w:r w:rsidR="00EB7E88" w:rsidRPr="00EB7E88">
              <w:rPr>
                <w:rFonts w:eastAsia="Times New Roman"/>
                <w:color w:val="auto"/>
                <w:sz w:val="20"/>
                <w:szCs w:val="20"/>
              </w:rPr>
              <w:t>11991</w:t>
            </w:r>
            <w:r w:rsidR="00B4635B" w:rsidRPr="00EB7E88">
              <w:rPr>
                <w:rFonts w:eastAsia="Times New Roman"/>
                <w:color w:val="auto"/>
                <w:sz w:val="20"/>
                <w:szCs w:val="20"/>
              </w:rPr>
              <w:t>,</w:t>
            </w:r>
            <w:r w:rsidR="00EB7E88" w:rsidRPr="00EB7E88">
              <w:rPr>
                <w:rFonts w:eastAsia="Times New Roman"/>
                <w:color w:val="auto"/>
                <w:sz w:val="20"/>
                <w:szCs w:val="20"/>
              </w:rPr>
              <w:t>17</w:t>
            </w:r>
          </w:p>
        </w:tc>
        <w:tc>
          <w:tcPr>
            <w:tcW w:w="2630" w:type="dxa"/>
          </w:tcPr>
          <w:p w:rsidR="00D526BA" w:rsidRPr="00CD61D4" w:rsidRDefault="00D526BA" w:rsidP="00B4635B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18"/>
                <w:szCs w:val="18"/>
              </w:rPr>
            </w:pPr>
          </w:p>
        </w:tc>
      </w:tr>
      <w:tr w:rsidR="00D526BA" w:rsidRPr="00D526BA" w:rsidTr="00CD61D4">
        <w:tc>
          <w:tcPr>
            <w:tcW w:w="2127" w:type="dxa"/>
          </w:tcPr>
          <w:p w:rsidR="00D526BA" w:rsidRPr="00CD61D4" w:rsidRDefault="00D526BA" w:rsidP="00B16771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CD61D4">
              <w:rPr>
                <w:rFonts w:eastAsia="Times New Roman"/>
                <w:color w:val="auto"/>
                <w:sz w:val="20"/>
                <w:szCs w:val="20"/>
              </w:rPr>
              <w:t>Výsledok hospodárenia (431)</w:t>
            </w:r>
          </w:p>
        </w:tc>
        <w:tc>
          <w:tcPr>
            <w:tcW w:w="1134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EB7E88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>2407,93</w:t>
            </w:r>
          </w:p>
        </w:tc>
        <w:tc>
          <w:tcPr>
            <w:tcW w:w="1162" w:type="dxa"/>
          </w:tcPr>
          <w:p w:rsidR="00D526BA" w:rsidRPr="00EB7E88" w:rsidRDefault="00B16771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</w:p>
          <w:p w:rsidR="00D526BA" w:rsidRPr="00EB7E88" w:rsidRDefault="00EB7E88" w:rsidP="00EB7E88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>-</w:t>
            </w:r>
            <w:r w:rsidR="00D526BA" w:rsidRPr="00EB7E88">
              <w:rPr>
                <w:rFonts w:eastAsia="Times New Roman"/>
                <w:color w:val="auto"/>
                <w:sz w:val="20"/>
                <w:szCs w:val="20"/>
              </w:rPr>
              <w:t xml:space="preserve"> </w:t>
            </w:r>
            <w:r w:rsidRPr="00EB7E88">
              <w:rPr>
                <w:rFonts w:eastAsia="Times New Roman"/>
                <w:color w:val="auto"/>
                <w:sz w:val="20"/>
                <w:szCs w:val="20"/>
              </w:rPr>
              <w:t>2407,93</w:t>
            </w:r>
          </w:p>
        </w:tc>
        <w:tc>
          <w:tcPr>
            <w:tcW w:w="1134" w:type="dxa"/>
          </w:tcPr>
          <w:p w:rsidR="00D526BA" w:rsidRPr="00EB7E88" w:rsidRDefault="00D526BA" w:rsidP="00D526BA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 xml:space="preserve">  </w:t>
            </w:r>
          </w:p>
          <w:p w:rsidR="00D526BA" w:rsidRPr="00EB7E88" w:rsidRDefault="00D526BA" w:rsidP="00B4635B">
            <w:pPr>
              <w:spacing w:after="0" w:line="240" w:lineRule="auto"/>
              <w:ind w:left="0" w:firstLine="0"/>
              <w:jc w:val="center"/>
              <w:rPr>
                <w:rFonts w:eastAsia="Times New Roman"/>
                <w:color w:val="auto"/>
                <w:sz w:val="20"/>
                <w:szCs w:val="20"/>
              </w:rPr>
            </w:pPr>
            <w:r w:rsidRPr="00EB7E88">
              <w:rPr>
                <w:rFonts w:eastAsia="Times New Roman"/>
                <w:color w:val="auto"/>
                <w:sz w:val="20"/>
                <w:szCs w:val="20"/>
              </w:rPr>
              <w:t xml:space="preserve">  0</w:t>
            </w:r>
          </w:p>
        </w:tc>
        <w:tc>
          <w:tcPr>
            <w:tcW w:w="2630" w:type="dxa"/>
          </w:tcPr>
          <w:p w:rsidR="00D526BA" w:rsidRPr="00CD61D4" w:rsidRDefault="00D526BA" w:rsidP="00EB7E88">
            <w:pPr>
              <w:spacing w:after="0" w:line="240" w:lineRule="auto"/>
              <w:ind w:left="0" w:firstLine="0"/>
              <w:jc w:val="left"/>
              <w:rPr>
                <w:rFonts w:eastAsia="Times New Roman"/>
                <w:color w:val="auto"/>
                <w:sz w:val="18"/>
                <w:szCs w:val="18"/>
              </w:rPr>
            </w:pPr>
            <w:r w:rsidRPr="00CD61D4">
              <w:rPr>
                <w:rFonts w:eastAsia="Times New Roman"/>
                <w:color w:val="auto"/>
                <w:sz w:val="18"/>
                <w:szCs w:val="18"/>
              </w:rPr>
              <w:t xml:space="preserve">Presuny </w:t>
            </w:r>
            <w:r w:rsidR="00EB7E88">
              <w:rPr>
                <w:rFonts w:eastAsia="Times New Roman"/>
                <w:color w:val="auto"/>
                <w:sz w:val="18"/>
                <w:szCs w:val="18"/>
              </w:rPr>
              <w:t>-2403,97</w:t>
            </w:r>
            <w:r w:rsidRPr="00CD61D4">
              <w:rPr>
                <w:rFonts w:eastAsia="Times New Roman"/>
                <w:color w:val="auto"/>
                <w:sz w:val="18"/>
                <w:szCs w:val="18"/>
              </w:rPr>
              <w:t xml:space="preserve"> € : preúčtovanie HV za rok </w:t>
            </w:r>
            <w:r w:rsidR="00B4635B" w:rsidRPr="00CD61D4">
              <w:rPr>
                <w:rFonts w:eastAsia="Times New Roman"/>
                <w:color w:val="auto"/>
                <w:sz w:val="18"/>
                <w:szCs w:val="18"/>
              </w:rPr>
              <w:t>202</w:t>
            </w:r>
            <w:r w:rsidR="00EB7E88">
              <w:rPr>
                <w:rFonts w:eastAsia="Times New Roman"/>
                <w:color w:val="auto"/>
                <w:sz w:val="18"/>
                <w:szCs w:val="18"/>
              </w:rPr>
              <w:t>1</w:t>
            </w:r>
            <w:r w:rsidR="00B4635B" w:rsidRPr="00CD61D4">
              <w:rPr>
                <w:rFonts w:eastAsia="Times New Roman"/>
                <w:color w:val="auto"/>
                <w:sz w:val="18"/>
                <w:szCs w:val="18"/>
              </w:rPr>
              <w:t xml:space="preserve"> </w:t>
            </w:r>
          </w:p>
        </w:tc>
      </w:tr>
    </w:tbl>
    <w:p w:rsidR="00D526BA" w:rsidRDefault="00D526BA" w:rsidP="00D526BA">
      <w:pPr>
        <w:ind w:left="306" w:right="4" w:firstLine="0"/>
      </w:pPr>
    </w:p>
    <w:p w:rsidR="00D526BA" w:rsidRDefault="00D526BA" w:rsidP="00D526BA">
      <w:pPr>
        <w:ind w:left="306" w:right="4" w:firstLine="0"/>
      </w:pPr>
    </w:p>
    <w:p w:rsidR="00CD61D4" w:rsidRDefault="00CD61D4" w:rsidP="00D526BA">
      <w:pPr>
        <w:ind w:left="306" w:right="4" w:firstLine="0"/>
      </w:pPr>
    </w:p>
    <w:p w:rsidR="00CD61D4" w:rsidRPr="00D526BA" w:rsidRDefault="00CD61D4" w:rsidP="00D526BA">
      <w:pPr>
        <w:ind w:left="306" w:right="4" w:firstLine="0"/>
      </w:pPr>
    </w:p>
    <w:p w:rsidR="006A02A8" w:rsidRDefault="00DA764B">
      <w:pPr>
        <w:numPr>
          <w:ilvl w:val="0"/>
          <w:numId w:val="6"/>
        </w:numPr>
        <w:ind w:right="4" w:hanging="306"/>
      </w:pPr>
      <w:r>
        <w:rPr>
          <w:b/>
        </w:rPr>
        <w:t>Záväzky</w:t>
      </w:r>
    </w:p>
    <w:p w:rsidR="006A02A8" w:rsidRDefault="00DA764B">
      <w:pPr>
        <w:ind w:left="-5" w:right="4"/>
      </w:pPr>
      <w:r>
        <w:rPr>
          <w:b/>
        </w:rPr>
        <w:lastRenderedPageBreak/>
        <w:t xml:space="preserve">1. Záväzky podľa doby splatnosti </w:t>
      </w:r>
    </w:p>
    <w:p w:rsidR="006A02A8" w:rsidRDefault="00DA764B">
      <w:pPr>
        <w:tabs>
          <w:tab w:val="right" w:pos="10204"/>
        </w:tabs>
        <w:ind w:left="-15" w:firstLine="0"/>
        <w:jc w:val="left"/>
      </w:pPr>
      <w:r>
        <w:t>a)</w:t>
      </w:r>
      <w:r>
        <w:tab/>
        <w:t xml:space="preserve">záväzky podľa </w:t>
      </w:r>
      <w:r>
        <w:rPr>
          <w:b/>
        </w:rPr>
        <w:t>doby splatnosti</w:t>
      </w:r>
      <w:r>
        <w:t xml:space="preserve"> (riadky 140 a 151 súvahy) - tabuľka č.8 v lehote splatnosti  </w:t>
      </w:r>
    </w:p>
    <w:tbl>
      <w:tblPr>
        <w:tblStyle w:val="TableGrid"/>
        <w:tblW w:w="10320" w:type="dxa"/>
        <w:tblInd w:w="68" w:type="dxa"/>
        <w:tblCellMar>
          <w:top w:w="12" w:type="dxa"/>
          <w:left w:w="72" w:type="dxa"/>
          <w:right w:w="13" w:type="dxa"/>
        </w:tblCellMar>
        <w:tblLook w:val="04A0" w:firstRow="1" w:lastRow="0" w:firstColumn="1" w:lastColumn="0" w:noHBand="0" w:noVBand="1"/>
      </w:tblPr>
      <w:tblGrid>
        <w:gridCol w:w="7230"/>
        <w:gridCol w:w="1558"/>
        <w:gridCol w:w="1532"/>
      </w:tblGrid>
      <w:tr w:rsidR="006A02A8">
        <w:trPr>
          <w:trHeight w:val="47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Pr="008031AC" w:rsidRDefault="00DA764B" w:rsidP="00EB7E88">
            <w:pPr>
              <w:spacing w:after="0" w:line="259" w:lineRule="auto"/>
              <w:ind w:left="126" w:right="183" w:firstLine="0"/>
              <w:jc w:val="center"/>
            </w:pPr>
            <w:r w:rsidRPr="008031AC">
              <w:rPr>
                <w:b/>
                <w:sz w:val="20"/>
              </w:rPr>
              <w:t>Zostatok k 31.12.20</w:t>
            </w:r>
            <w:r w:rsidR="000727C6" w:rsidRPr="008031AC">
              <w:rPr>
                <w:b/>
                <w:sz w:val="20"/>
              </w:rPr>
              <w:t>2</w:t>
            </w:r>
            <w:r w:rsidR="00EB7E88" w:rsidRPr="008031AC">
              <w:rPr>
                <w:b/>
                <w:sz w:val="20"/>
              </w:rPr>
              <w:t>2</w:t>
            </w:r>
            <w:r w:rsidRPr="008031AC">
              <w:rPr>
                <w:b/>
                <w:sz w:val="20"/>
              </w:rPr>
              <w:t xml:space="preserve"> 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Pr="008031AC" w:rsidRDefault="00DA764B" w:rsidP="00EB7E88">
            <w:pPr>
              <w:spacing w:after="0" w:line="259" w:lineRule="auto"/>
              <w:ind w:left="114" w:right="169" w:firstLine="0"/>
              <w:jc w:val="center"/>
            </w:pPr>
            <w:r w:rsidRPr="008031AC">
              <w:rPr>
                <w:b/>
                <w:sz w:val="20"/>
              </w:rPr>
              <w:t>Zostatok k 31.12.20</w:t>
            </w:r>
            <w:r w:rsidR="009A0E0C" w:rsidRPr="008031AC">
              <w:rPr>
                <w:b/>
                <w:sz w:val="20"/>
              </w:rPr>
              <w:t>2</w:t>
            </w:r>
            <w:r w:rsidR="00EB7E88" w:rsidRPr="008031AC">
              <w:rPr>
                <w:b/>
                <w:sz w:val="20"/>
              </w:rPr>
              <w:t>1</w:t>
            </w:r>
          </w:p>
        </w:tc>
      </w:tr>
      <w:tr w:rsidR="006A02A8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Záväzky spolu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Pr="008031AC" w:rsidRDefault="008031AC" w:rsidP="008031AC">
            <w:pPr>
              <w:spacing w:after="0" w:line="259" w:lineRule="auto"/>
              <w:ind w:left="0" w:right="55" w:firstLine="0"/>
              <w:jc w:val="right"/>
            </w:pPr>
            <w:r w:rsidRPr="008031AC">
              <w:rPr>
                <w:b/>
                <w:sz w:val="20"/>
              </w:rPr>
              <w:t>143 982</w:t>
            </w:r>
            <w:r w:rsidR="00DA764B" w:rsidRPr="008031AC">
              <w:rPr>
                <w:b/>
                <w:sz w:val="20"/>
              </w:rPr>
              <w:t>,</w:t>
            </w:r>
            <w:r w:rsidRPr="008031AC">
              <w:rPr>
                <w:b/>
                <w:sz w:val="20"/>
              </w:rPr>
              <w:t>29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Pr="008031AC" w:rsidRDefault="00DA764B" w:rsidP="008031AC">
            <w:pPr>
              <w:spacing w:after="0" w:line="259" w:lineRule="auto"/>
              <w:ind w:left="58" w:firstLine="0"/>
              <w:jc w:val="left"/>
            </w:pPr>
            <w:r w:rsidRPr="008031AC">
              <w:rPr>
                <w:b/>
                <w:sz w:val="20"/>
              </w:rPr>
              <w:t xml:space="preserve">     </w:t>
            </w:r>
            <w:r w:rsidR="008031AC" w:rsidRPr="008031AC">
              <w:rPr>
                <w:b/>
                <w:sz w:val="20"/>
              </w:rPr>
              <w:t>162</w:t>
            </w:r>
            <w:r w:rsidRPr="008031AC">
              <w:rPr>
                <w:b/>
                <w:sz w:val="20"/>
              </w:rPr>
              <w:t xml:space="preserve"> </w:t>
            </w:r>
            <w:r w:rsidR="008031AC" w:rsidRPr="008031AC">
              <w:rPr>
                <w:b/>
                <w:sz w:val="20"/>
              </w:rPr>
              <w:t>920</w:t>
            </w:r>
            <w:r w:rsidRPr="008031AC">
              <w:rPr>
                <w:b/>
                <w:sz w:val="20"/>
              </w:rPr>
              <w:t>,</w:t>
            </w:r>
            <w:r w:rsidR="008031AC" w:rsidRPr="008031AC">
              <w:rPr>
                <w:b/>
                <w:sz w:val="20"/>
              </w:rPr>
              <w:t>96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EB7E88" w:rsidP="00EB7E88">
            <w:pPr>
              <w:spacing w:after="0" w:line="259" w:lineRule="auto"/>
              <w:ind w:left="0" w:right="56" w:firstLine="0"/>
              <w:jc w:val="right"/>
              <w:rPr>
                <w:b/>
              </w:rPr>
            </w:pPr>
            <w:r w:rsidRPr="008031AC">
              <w:rPr>
                <w:b/>
                <w:sz w:val="20"/>
              </w:rPr>
              <w:t>2</w:t>
            </w:r>
            <w:r w:rsidR="009B6D0D" w:rsidRPr="008031AC">
              <w:rPr>
                <w:b/>
                <w:sz w:val="20"/>
              </w:rPr>
              <w:t xml:space="preserve"> </w:t>
            </w:r>
            <w:r w:rsidRPr="008031AC">
              <w:rPr>
                <w:b/>
                <w:sz w:val="20"/>
              </w:rPr>
              <w:t>820</w:t>
            </w:r>
            <w:r w:rsidR="009B6D0D" w:rsidRPr="008031AC">
              <w:rPr>
                <w:b/>
                <w:sz w:val="20"/>
              </w:rPr>
              <w:t>,</w:t>
            </w:r>
            <w:r w:rsidRPr="008031AC">
              <w:rPr>
                <w:b/>
                <w:sz w:val="20"/>
              </w:rPr>
              <w:t>06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9A0E0C" w:rsidP="00EB7E88">
            <w:pPr>
              <w:spacing w:after="0" w:line="259" w:lineRule="auto"/>
              <w:ind w:left="0" w:right="56" w:firstLine="0"/>
              <w:jc w:val="right"/>
              <w:rPr>
                <w:b/>
              </w:rPr>
            </w:pPr>
            <w:r w:rsidRPr="008031AC">
              <w:rPr>
                <w:b/>
                <w:sz w:val="20"/>
              </w:rPr>
              <w:t>4</w:t>
            </w:r>
            <w:r w:rsidR="00DA764B" w:rsidRPr="008031AC">
              <w:rPr>
                <w:b/>
                <w:sz w:val="20"/>
              </w:rPr>
              <w:t xml:space="preserve"> </w:t>
            </w:r>
            <w:r w:rsidR="00EB7E88" w:rsidRPr="008031AC">
              <w:rPr>
                <w:b/>
                <w:sz w:val="20"/>
              </w:rPr>
              <w:t>703</w:t>
            </w:r>
            <w:r w:rsidR="00DA764B" w:rsidRPr="008031AC">
              <w:rPr>
                <w:b/>
                <w:sz w:val="20"/>
              </w:rPr>
              <w:t>,</w:t>
            </w:r>
            <w:r w:rsidR="00EB7E88" w:rsidRPr="008031AC">
              <w:rPr>
                <w:b/>
                <w:sz w:val="20"/>
              </w:rPr>
              <w:t>85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202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right="56" w:firstLine="0"/>
              <w:jc w:val="right"/>
            </w:pPr>
            <w:r w:rsidRPr="008031AC">
              <w:rPr>
                <w:sz w:val="20"/>
              </w:rPr>
              <w:t>2</w:t>
            </w:r>
            <w:r w:rsidR="009B6D0D" w:rsidRPr="008031AC">
              <w:rPr>
                <w:sz w:val="20"/>
              </w:rPr>
              <w:t xml:space="preserve"> </w:t>
            </w:r>
            <w:r w:rsidRPr="008031AC">
              <w:rPr>
                <w:sz w:val="20"/>
              </w:rPr>
              <w:t>820</w:t>
            </w:r>
            <w:r w:rsidR="009B6D0D" w:rsidRPr="008031AC">
              <w:rPr>
                <w:sz w:val="20"/>
              </w:rPr>
              <w:t>,</w:t>
            </w:r>
            <w:r w:rsidRPr="008031AC">
              <w:rPr>
                <w:sz w:val="20"/>
              </w:rPr>
              <w:t>06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9A0E0C" w:rsidP="008031AC">
            <w:pPr>
              <w:spacing w:after="0" w:line="259" w:lineRule="auto"/>
              <w:ind w:left="0" w:right="56" w:firstLine="0"/>
              <w:jc w:val="right"/>
            </w:pPr>
            <w:r w:rsidRPr="008031AC">
              <w:rPr>
                <w:sz w:val="20"/>
              </w:rPr>
              <w:t>4</w:t>
            </w:r>
            <w:r w:rsidR="00DA764B" w:rsidRPr="008031AC">
              <w:rPr>
                <w:sz w:val="20"/>
              </w:rPr>
              <w:t xml:space="preserve"> </w:t>
            </w:r>
            <w:r w:rsidR="008031AC" w:rsidRPr="008031AC">
              <w:rPr>
                <w:sz w:val="20"/>
              </w:rPr>
              <w:t>703</w:t>
            </w:r>
            <w:r w:rsidR="00DA764B" w:rsidRPr="008031AC">
              <w:rPr>
                <w:sz w:val="20"/>
              </w:rPr>
              <w:t>,</w:t>
            </w:r>
            <w:r w:rsidR="008031AC" w:rsidRPr="008031AC">
              <w:rPr>
                <w:sz w:val="20"/>
              </w:rPr>
              <w:t>85</w:t>
            </w:r>
          </w:p>
        </w:tc>
      </w:tr>
      <w:tr w:rsidR="006A02A8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E25B0E" w:rsidP="008031AC">
            <w:pPr>
              <w:spacing w:after="0" w:line="259" w:lineRule="auto"/>
              <w:ind w:left="0" w:right="57" w:firstLine="0"/>
              <w:jc w:val="right"/>
            </w:pPr>
            <w:r w:rsidRPr="008031AC">
              <w:rPr>
                <w:b/>
                <w:sz w:val="20"/>
              </w:rPr>
              <w:t>1</w:t>
            </w:r>
            <w:r w:rsidR="008031AC" w:rsidRPr="008031AC">
              <w:rPr>
                <w:b/>
                <w:sz w:val="20"/>
              </w:rPr>
              <w:t>41162</w:t>
            </w:r>
            <w:r w:rsidR="009E6AB2" w:rsidRPr="008031AC">
              <w:rPr>
                <w:b/>
                <w:sz w:val="20"/>
              </w:rPr>
              <w:t>,</w:t>
            </w:r>
            <w:r w:rsidR="008031AC" w:rsidRPr="008031AC">
              <w:rPr>
                <w:b/>
                <w:sz w:val="20"/>
              </w:rPr>
              <w:t>23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right="56" w:firstLine="0"/>
              <w:jc w:val="right"/>
            </w:pPr>
            <w:r w:rsidRPr="008031AC">
              <w:rPr>
                <w:b/>
                <w:sz w:val="20"/>
              </w:rPr>
              <w:t>158</w:t>
            </w:r>
            <w:r w:rsidR="00DA764B" w:rsidRPr="008031AC">
              <w:rPr>
                <w:b/>
                <w:sz w:val="20"/>
              </w:rPr>
              <w:t xml:space="preserve"> </w:t>
            </w:r>
            <w:r w:rsidRPr="008031AC">
              <w:rPr>
                <w:b/>
                <w:sz w:val="20"/>
              </w:rPr>
              <w:t>225</w:t>
            </w:r>
            <w:r w:rsidR="00DA764B" w:rsidRPr="008031AC">
              <w:rPr>
                <w:b/>
                <w:sz w:val="20"/>
              </w:rPr>
              <w:t>,</w:t>
            </w:r>
            <w:r w:rsidRPr="008031AC">
              <w:rPr>
                <w:b/>
                <w:sz w:val="20"/>
              </w:rPr>
              <w:t>1</w:t>
            </w:r>
            <w:r w:rsidR="009A0E0C" w:rsidRPr="008031AC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89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9A0E0C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7</w:t>
            </w:r>
            <w:r w:rsidR="00EB7E88" w:rsidRPr="00EB7E88">
              <w:rPr>
                <w:sz w:val="20"/>
              </w:rPr>
              <w:t>317</w:t>
            </w:r>
            <w:r w:rsidRPr="00EB7E88">
              <w:rPr>
                <w:sz w:val="20"/>
              </w:rPr>
              <w:t>,</w:t>
            </w:r>
            <w:r w:rsidR="00EB7E88" w:rsidRPr="00EB7E88">
              <w:rPr>
                <w:sz w:val="20"/>
              </w:rPr>
              <w:t>60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EB7E88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5778</w:t>
            </w:r>
            <w:r w:rsidR="009B6D0D" w:rsidRPr="00EB7E88">
              <w:rPr>
                <w:sz w:val="20"/>
              </w:rPr>
              <w:t>,</w:t>
            </w:r>
            <w:r w:rsidRPr="00EB7E88">
              <w:rPr>
                <w:sz w:val="20"/>
              </w:rPr>
              <w:t>84</w:t>
            </w:r>
            <w:r w:rsidR="00DA764B" w:rsidRPr="00EB7E88">
              <w:rPr>
                <w:sz w:val="20"/>
              </w:rPr>
              <w:t xml:space="preserve"> </w:t>
            </w:r>
          </w:p>
        </w:tc>
      </w:tr>
      <w:tr w:rsidR="006A02A8" w:rsidTr="00EB7E8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99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EB7E88" w:rsidRDefault="00E25B0E" w:rsidP="00EB7E88">
            <w:pPr>
              <w:spacing w:after="0" w:line="259" w:lineRule="auto"/>
              <w:ind w:left="0" w:right="55" w:firstLine="0"/>
              <w:jc w:val="right"/>
            </w:pPr>
            <w:r w:rsidRPr="00EB7E88">
              <w:rPr>
                <w:sz w:val="20"/>
              </w:rPr>
              <w:t>65</w:t>
            </w:r>
            <w:r w:rsidR="00EB7E88" w:rsidRPr="00EB7E88">
              <w:rPr>
                <w:sz w:val="20"/>
              </w:rPr>
              <w:t>059</w:t>
            </w:r>
            <w:r w:rsidR="00DA764B" w:rsidRPr="00EB7E88">
              <w:rPr>
                <w:sz w:val="20"/>
              </w:rPr>
              <w:t>,</w:t>
            </w:r>
            <w:r w:rsidR="00EB7E88" w:rsidRPr="00EB7E88">
              <w:rPr>
                <w:sz w:val="20"/>
              </w:rPr>
              <w:t>2</w:t>
            </w:r>
            <w:r w:rsidRPr="00EB7E88">
              <w:rPr>
                <w:sz w:val="20"/>
              </w:rPr>
              <w:t>7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EB7E88" w:rsidRDefault="00E25B0E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7</w:t>
            </w:r>
            <w:r w:rsidR="00EB7E88" w:rsidRPr="00EB7E88">
              <w:rPr>
                <w:sz w:val="20"/>
              </w:rPr>
              <w:t>5265,74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85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E25B0E" w:rsidP="00EB7E88">
            <w:pPr>
              <w:spacing w:after="0" w:line="259" w:lineRule="auto"/>
              <w:ind w:left="0" w:right="55" w:firstLine="0"/>
              <w:jc w:val="right"/>
            </w:pPr>
            <w:r w:rsidRPr="00EB7E88">
              <w:rPr>
                <w:sz w:val="20"/>
              </w:rPr>
              <w:t>4</w:t>
            </w:r>
            <w:r w:rsidR="00EB7E88" w:rsidRPr="00EB7E88">
              <w:rPr>
                <w:sz w:val="20"/>
              </w:rPr>
              <w:t>1964</w:t>
            </w:r>
            <w:r w:rsidR="009B6D0D" w:rsidRPr="00EB7E88">
              <w:rPr>
                <w:sz w:val="20"/>
              </w:rPr>
              <w:t>,</w:t>
            </w:r>
            <w:r w:rsidR="00EB7E88" w:rsidRPr="00EB7E88">
              <w:rPr>
                <w:sz w:val="20"/>
              </w:rPr>
              <w:t>10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EB7E88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48522,44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20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E25B0E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1</w:t>
            </w:r>
            <w:r w:rsidR="00EB7E88" w:rsidRPr="00EB7E88">
              <w:rPr>
                <w:sz w:val="20"/>
              </w:rPr>
              <w:t>0009</w:t>
            </w:r>
            <w:r w:rsidRPr="00EB7E88">
              <w:rPr>
                <w:sz w:val="20"/>
              </w:rPr>
              <w:t>,</w:t>
            </w:r>
            <w:r w:rsidR="00EB7E88" w:rsidRPr="00EB7E88">
              <w:rPr>
                <w:sz w:val="20"/>
              </w:rPr>
              <w:t>23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9A0E0C" w:rsidP="00EB7E88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1</w:t>
            </w:r>
            <w:r w:rsidR="00EB7E88" w:rsidRPr="00EB7E88">
              <w:rPr>
                <w:sz w:val="20"/>
              </w:rPr>
              <w:t>2707</w:t>
            </w:r>
            <w:r w:rsidR="00DA764B" w:rsidRPr="00EB7E88">
              <w:rPr>
                <w:sz w:val="20"/>
              </w:rPr>
              <w:t>,</w:t>
            </w:r>
            <w:r w:rsidR="00EB7E88" w:rsidRPr="00EB7E88">
              <w:rPr>
                <w:sz w:val="20"/>
              </w:rPr>
              <w:t>57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3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zo SF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DA764B">
            <w:pPr>
              <w:spacing w:after="0" w:line="259" w:lineRule="auto"/>
              <w:ind w:left="0" w:right="54" w:firstLine="0"/>
              <w:jc w:val="right"/>
            </w:pPr>
            <w:r w:rsidRPr="00EB7E88">
              <w:rPr>
                <w:sz w:val="20"/>
              </w:rPr>
              <w:t>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EB7E88" w:rsidRDefault="00DA764B">
            <w:pPr>
              <w:spacing w:after="0" w:line="259" w:lineRule="auto"/>
              <w:ind w:left="0" w:right="56" w:firstLine="0"/>
              <w:jc w:val="right"/>
            </w:pPr>
            <w:r w:rsidRPr="00EB7E88">
              <w:rPr>
                <w:sz w:val="20"/>
              </w:rPr>
              <w:t>0,00</w:t>
            </w:r>
          </w:p>
        </w:tc>
      </w:tr>
    </w:tbl>
    <w:p w:rsidR="006A02A8" w:rsidRDefault="00DA764B">
      <w:pPr>
        <w:ind w:left="-5" w:right="4"/>
      </w:pPr>
      <w:r>
        <w:rPr>
          <w:b/>
        </w:rPr>
        <w:t xml:space="preserve">2. Časové rozlíšenie </w:t>
      </w:r>
    </w:p>
    <w:p w:rsidR="006A02A8" w:rsidRDefault="00DA764B">
      <w:pPr>
        <w:numPr>
          <w:ilvl w:val="0"/>
          <w:numId w:val="7"/>
        </w:numPr>
        <w:ind w:right="4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      období 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right w:w="68" w:type="dxa"/>
        </w:tblCellMar>
        <w:tblLook w:val="04A0" w:firstRow="1" w:lastRow="0" w:firstColumn="1" w:lastColumn="0" w:noHBand="0" w:noVBand="1"/>
      </w:tblPr>
      <w:tblGrid>
        <w:gridCol w:w="5526"/>
        <w:gridCol w:w="2410"/>
        <w:gridCol w:w="2412"/>
      </w:tblGrid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8031AC">
            <w:pPr>
              <w:spacing w:after="0" w:line="259" w:lineRule="auto"/>
              <w:ind w:left="80" w:firstLine="0"/>
              <w:jc w:val="left"/>
            </w:pPr>
            <w:r>
              <w:rPr>
                <w:b/>
                <w:sz w:val="20"/>
              </w:rPr>
              <w:t>Zostatok  k 31.12.20</w:t>
            </w:r>
            <w:r w:rsidR="009B6D0D">
              <w:rPr>
                <w:b/>
                <w:sz w:val="20"/>
              </w:rPr>
              <w:t>2</w:t>
            </w:r>
            <w:r w:rsidR="008031AC">
              <w:rPr>
                <w:b/>
                <w:sz w:val="20"/>
              </w:rPr>
              <w:t>2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8031AC">
            <w:pPr>
              <w:spacing w:after="0" w:line="259" w:lineRule="auto"/>
              <w:ind w:left="80" w:firstLine="0"/>
              <w:jc w:val="left"/>
            </w:pPr>
            <w:r>
              <w:rPr>
                <w:b/>
                <w:sz w:val="20"/>
              </w:rPr>
              <w:t>Zostatok  k 31.12.20</w:t>
            </w:r>
            <w:r w:rsidR="00E25B0E">
              <w:rPr>
                <w:b/>
                <w:sz w:val="20"/>
              </w:rPr>
              <w:t>2</w:t>
            </w:r>
            <w:r w:rsidR="008031AC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budúcich období 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firstLine="0"/>
              <w:jc w:val="right"/>
            </w:pPr>
            <w:r w:rsidRPr="008031AC">
              <w:rPr>
                <w:sz w:val="20"/>
              </w:rPr>
              <w:t>1758</w:t>
            </w:r>
            <w:r w:rsidR="00E25B0E" w:rsidRPr="008031AC">
              <w:rPr>
                <w:sz w:val="20"/>
              </w:rPr>
              <w:t>,</w:t>
            </w:r>
            <w:r w:rsidRPr="008031AC">
              <w:rPr>
                <w:sz w:val="20"/>
              </w:rPr>
              <w:t>20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right="2" w:firstLine="0"/>
              <w:jc w:val="right"/>
            </w:pPr>
            <w:r w:rsidRPr="008031AC">
              <w:rPr>
                <w:sz w:val="20"/>
              </w:rPr>
              <w:t>3224</w:t>
            </w:r>
            <w:r w:rsidR="00E25B0E" w:rsidRPr="008031AC">
              <w:rPr>
                <w:sz w:val="20"/>
              </w:rPr>
              <w:t>,</w:t>
            </w:r>
            <w:r w:rsidRPr="008031AC">
              <w:rPr>
                <w:sz w:val="20"/>
              </w:rPr>
              <w:t>67</w:t>
            </w:r>
          </w:p>
        </w:tc>
      </w:tr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Predpl</w:t>
            </w:r>
            <w:r w:rsidR="00E25B0E">
              <w:rPr>
                <w:sz w:val="20"/>
              </w:rPr>
              <w:t xml:space="preserve">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160" w:line="259" w:lineRule="auto"/>
              <w:ind w:left="0" w:firstLine="0"/>
              <w:jc w:val="right"/>
            </w:pPr>
            <w:r w:rsidRPr="008031AC">
              <w:rPr>
                <w:sz w:val="20"/>
              </w:rPr>
              <w:t>1673,91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right="1" w:firstLine="0"/>
              <w:jc w:val="right"/>
            </w:pPr>
            <w:r w:rsidRPr="008031AC">
              <w:rPr>
                <w:sz w:val="20"/>
              </w:rPr>
              <w:t>2770,61</w:t>
            </w:r>
          </w:p>
        </w:tc>
      </w:tr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160" w:line="259" w:lineRule="auto"/>
              <w:ind w:left="0" w:firstLine="0"/>
              <w:jc w:val="right"/>
            </w:pPr>
            <w:r w:rsidRPr="008031AC">
              <w:rPr>
                <w:sz w:val="20"/>
              </w:rPr>
              <w:t>84</w:t>
            </w:r>
            <w:r w:rsidR="00E25B0E" w:rsidRPr="008031AC">
              <w:rPr>
                <w:sz w:val="20"/>
              </w:rPr>
              <w:t>,</w:t>
            </w:r>
            <w:r w:rsidRPr="008031AC">
              <w:rPr>
                <w:sz w:val="20"/>
              </w:rPr>
              <w:t>29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8031AC" w:rsidRDefault="008031AC" w:rsidP="008031AC">
            <w:pPr>
              <w:spacing w:after="0" w:line="259" w:lineRule="auto"/>
              <w:ind w:left="0" w:right="1" w:firstLine="0"/>
              <w:jc w:val="right"/>
            </w:pPr>
            <w:r w:rsidRPr="008031AC">
              <w:rPr>
                <w:sz w:val="20"/>
              </w:rPr>
              <w:t>84</w:t>
            </w:r>
            <w:r w:rsidR="00DA764B" w:rsidRPr="008031AC">
              <w:rPr>
                <w:sz w:val="20"/>
              </w:rPr>
              <w:t>,</w:t>
            </w:r>
            <w:r w:rsidRPr="008031AC">
              <w:rPr>
                <w:sz w:val="20"/>
              </w:rPr>
              <w:t>29</w:t>
            </w:r>
          </w:p>
        </w:tc>
      </w:tr>
    </w:tbl>
    <w:p w:rsidR="006A02A8" w:rsidRDefault="00DA764B">
      <w:pPr>
        <w:numPr>
          <w:ilvl w:val="0"/>
          <w:numId w:val="7"/>
        </w:numPr>
        <w:ind w:right="4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</w:t>
      </w:r>
    </w:p>
    <w:tbl>
      <w:tblPr>
        <w:tblStyle w:val="TableGrid"/>
        <w:tblW w:w="10348" w:type="dxa"/>
        <w:tblInd w:w="68" w:type="dxa"/>
        <w:tblCellMar>
          <w:top w:w="13" w:type="dxa"/>
          <w:left w:w="72" w:type="dxa"/>
          <w:right w:w="69" w:type="dxa"/>
        </w:tblCellMar>
        <w:tblLook w:val="04A0" w:firstRow="1" w:lastRow="0" w:firstColumn="1" w:lastColumn="0" w:noHBand="0" w:noVBand="1"/>
      </w:tblPr>
      <w:tblGrid>
        <w:gridCol w:w="6160"/>
        <w:gridCol w:w="2126"/>
        <w:gridCol w:w="2062"/>
      </w:tblGrid>
      <w:tr w:rsidR="006A02A8">
        <w:trPr>
          <w:trHeight w:val="239"/>
        </w:trPr>
        <w:tc>
          <w:tcPr>
            <w:tcW w:w="6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2A69F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9B6D0D">
              <w:rPr>
                <w:b/>
                <w:sz w:val="20"/>
              </w:rPr>
              <w:t>2</w:t>
            </w:r>
            <w:r w:rsidR="002A69F9">
              <w:rPr>
                <w:b/>
                <w:sz w:val="20"/>
              </w:rPr>
              <w:t>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2A69F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2A69F9">
              <w:rPr>
                <w:b/>
                <w:sz w:val="20"/>
              </w:rPr>
              <w:t>20</w:t>
            </w:r>
          </w:p>
        </w:tc>
      </w:tr>
      <w:tr w:rsidR="006A02A8">
        <w:trPr>
          <w:trHeight w:val="242"/>
        </w:trPr>
        <w:tc>
          <w:tcPr>
            <w:tcW w:w="6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z kapitálového transferu – Budova ZŠ a </w:t>
            </w:r>
            <w:proofErr w:type="spellStart"/>
            <w:r>
              <w:rPr>
                <w:sz w:val="20"/>
              </w:rPr>
              <w:t>proj</w:t>
            </w:r>
            <w:proofErr w:type="spellEnd"/>
            <w:r>
              <w:rPr>
                <w:sz w:val="20"/>
              </w:rPr>
              <w:t>. dokumentácia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C07E25" w:rsidP="00C07E2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79</w:t>
            </w:r>
            <w:r w:rsidR="002A69F9">
              <w:rPr>
                <w:sz w:val="20"/>
              </w:rPr>
              <w:t>,</w:t>
            </w:r>
            <w:r>
              <w:rPr>
                <w:sz w:val="20"/>
              </w:rPr>
              <w:t>10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C25F4C" w:rsidP="00C25F4C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818</w:t>
            </w:r>
            <w:r w:rsidR="002A69F9">
              <w:rPr>
                <w:sz w:val="20"/>
              </w:rPr>
              <w:t>,</w:t>
            </w:r>
            <w:r>
              <w:rPr>
                <w:sz w:val="20"/>
              </w:rPr>
              <w:t>96</w:t>
            </w:r>
          </w:p>
        </w:tc>
      </w:tr>
    </w:tbl>
    <w:p w:rsidR="009B6D0D" w:rsidRDefault="009B6D0D">
      <w:pPr>
        <w:pStyle w:val="Nadpis1"/>
        <w:spacing w:after="264"/>
        <w:ind w:left="15"/>
      </w:pPr>
    </w:p>
    <w:p w:rsidR="006A02A8" w:rsidRDefault="00DA764B">
      <w:pPr>
        <w:pStyle w:val="Nadpis1"/>
        <w:spacing w:after="264"/>
        <w:ind w:left="15"/>
      </w:pPr>
      <w:r>
        <w:t xml:space="preserve">Čl. V Informácie o výnosoch a nákladoch </w:t>
      </w:r>
    </w:p>
    <w:p w:rsidR="006A02A8" w:rsidRDefault="00DA764B">
      <w:pPr>
        <w:numPr>
          <w:ilvl w:val="0"/>
          <w:numId w:val="8"/>
        </w:numPr>
        <w:ind w:right="4" w:hanging="284"/>
      </w:pPr>
      <w:r>
        <w:rPr>
          <w:b/>
        </w:rPr>
        <w:t>Výnosy - popis a výška významných položiek výnosov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bottom w:w="3" w:type="dxa"/>
          <w:right w:w="6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6A02A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1A56B7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9B6D0D">
              <w:rPr>
                <w:b/>
                <w:sz w:val="20"/>
              </w:rPr>
              <w:t>2</w:t>
            </w:r>
            <w:r w:rsidR="001A56B7">
              <w:rPr>
                <w:b/>
                <w:sz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1A56B7">
            <w:pPr>
              <w:spacing w:after="0" w:line="259" w:lineRule="auto"/>
              <w:ind w:left="40" w:firstLine="0"/>
              <w:jc w:val="left"/>
            </w:pPr>
            <w:r>
              <w:rPr>
                <w:b/>
                <w:sz w:val="20"/>
              </w:rPr>
              <w:t>Suma k 31.12.20</w:t>
            </w:r>
            <w:r w:rsidR="00AF7B26">
              <w:rPr>
                <w:b/>
                <w:sz w:val="20"/>
              </w:rPr>
              <w:t>2</w:t>
            </w:r>
            <w:r w:rsidR="001A56B7">
              <w:rPr>
                <w:b/>
                <w:sz w:val="20"/>
              </w:rPr>
              <w:t>1</w:t>
            </w:r>
          </w:p>
        </w:tc>
      </w:tr>
      <w:tr w:rsidR="006A02A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93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školné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réžia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stravovanie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1A56B7" w:rsidRDefault="001A56B7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</w:rPr>
            </w:pPr>
            <w:r w:rsidRPr="001A56B7">
              <w:rPr>
                <w:sz w:val="20"/>
              </w:rPr>
              <w:t>105949</w:t>
            </w:r>
            <w:r w:rsidR="00AF7B26" w:rsidRPr="001A56B7">
              <w:rPr>
                <w:sz w:val="20"/>
              </w:rPr>
              <w:t>,</w:t>
            </w:r>
            <w:r w:rsidRPr="001A56B7">
              <w:rPr>
                <w:sz w:val="20"/>
              </w:rPr>
              <w:t>07</w:t>
            </w:r>
          </w:p>
          <w:p w:rsidR="005E418E" w:rsidRPr="00723013" w:rsidRDefault="005E418E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</w:rPr>
            </w:pPr>
            <w:r w:rsidRPr="00723013">
              <w:rPr>
                <w:sz w:val="20"/>
              </w:rPr>
              <w:t>1</w:t>
            </w:r>
            <w:r w:rsidR="00723013" w:rsidRPr="00723013">
              <w:rPr>
                <w:sz w:val="20"/>
              </w:rPr>
              <w:t>6180</w:t>
            </w:r>
            <w:r w:rsidRPr="00723013">
              <w:rPr>
                <w:sz w:val="20"/>
              </w:rPr>
              <w:t>,</w:t>
            </w:r>
            <w:r w:rsidR="00723013" w:rsidRPr="00723013">
              <w:rPr>
                <w:sz w:val="20"/>
              </w:rPr>
              <w:t>0</w:t>
            </w:r>
            <w:r w:rsidRPr="00723013">
              <w:rPr>
                <w:sz w:val="20"/>
              </w:rPr>
              <w:t>0</w:t>
            </w:r>
          </w:p>
          <w:p w:rsidR="005E418E" w:rsidRPr="00723013" w:rsidRDefault="005E418E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</w:rPr>
            </w:pPr>
            <w:r w:rsidRPr="00723013">
              <w:rPr>
                <w:sz w:val="20"/>
              </w:rPr>
              <w:t>1</w:t>
            </w:r>
            <w:r w:rsidR="00723013" w:rsidRPr="00723013">
              <w:rPr>
                <w:sz w:val="20"/>
              </w:rPr>
              <w:t>2105</w:t>
            </w:r>
            <w:r w:rsidRPr="00723013">
              <w:rPr>
                <w:sz w:val="20"/>
              </w:rPr>
              <w:t>,</w:t>
            </w:r>
            <w:r w:rsidR="00723013" w:rsidRPr="00723013">
              <w:rPr>
                <w:sz w:val="20"/>
              </w:rPr>
              <w:t>65</w:t>
            </w:r>
          </w:p>
          <w:p w:rsidR="005E418E" w:rsidRPr="00AB5618" w:rsidRDefault="00723013" w:rsidP="00723013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  <w:highlight w:val="yellow"/>
              </w:rPr>
            </w:pPr>
            <w:r w:rsidRPr="00723013">
              <w:rPr>
                <w:sz w:val="20"/>
                <w:szCs w:val="20"/>
              </w:rPr>
              <w:t>77663,42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1A56B7" w:rsidRDefault="001A56B7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  <w:r w:rsidRPr="001A56B7">
              <w:rPr>
                <w:sz w:val="20"/>
                <w:szCs w:val="20"/>
              </w:rPr>
              <w:t>57583</w:t>
            </w:r>
            <w:r w:rsidR="00AF7B26" w:rsidRPr="001A56B7">
              <w:rPr>
                <w:sz w:val="20"/>
                <w:szCs w:val="20"/>
              </w:rPr>
              <w:t>,</w:t>
            </w:r>
            <w:r w:rsidRPr="001A56B7">
              <w:rPr>
                <w:sz w:val="20"/>
                <w:szCs w:val="20"/>
              </w:rPr>
              <w:t>19</w:t>
            </w:r>
          </w:p>
          <w:p w:rsidR="005E418E" w:rsidRPr="001A56B7" w:rsidRDefault="001E6025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  <w:r w:rsidRPr="001A56B7">
              <w:rPr>
                <w:sz w:val="20"/>
                <w:szCs w:val="20"/>
              </w:rPr>
              <w:t>11</w:t>
            </w:r>
            <w:r w:rsidR="001A56B7" w:rsidRPr="001A56B7">
              <w:rPr>
                <w:sz w:val="20"/>
                <w:szCs w:val="20"/>
              </w:rPr>
              <w:t>958</w:t>
            </w:r>
            <w:r w:rsidRPr="001A56B7">
              <w:rPr>
                <w:sz w:val="20"/>
                <w:szCs w:val="20"/>
              </w:rPr>
              <w:t>,</w:t>
            </w:r>
            <w:r w:rsidR="001A56B7" w:rsidRPr="001A56B7">
              <w:rPr>
                <w:sz w:val="20"/>
                <w:szCs w:val="20"/>
              </w:rPr>
              <w:t>9</w:t>
            </w:r>
            <w:r w:rsidRPr="001A56B7">
              <w:rPr>
                <w:sz w:val="20"/>
                <w:szCs w:val="20"/>
              </w:rPr>
              <w:t>0</w:t>
            </w:r>
          </w:p>
          <w:p w:rsidR="005E418E" w:rsidRPr="001A56B7" w:rsidRDefault="001A56B7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  <w:r w:rsidRPr="001A56B7">
              <w:rPr>
                <w:sz w:val="20"/>
                <w:szCs w:val="20"/>
              </w:rPr>
              <w:t>51857</w:t>
            </w:r>
            <w:r w:rsidR="001E6025" w:rsidRPr="001A56B7">
              <w:rPr>
                <w:sz w:val="20"/>
                <w:szCs w:val="20"/>
              </w:rPr>
              <w:t>,</w:t>
            </w:r>
            <w:r w:rsidRPr="001A56B7">
              <w:rPr>
                <w:sz w:val="20"/>
                <w:szCs w:val="20"/>
              </w:rPr>
              <w:t>1</w:t>
            </w:r>
            <w:r w:rsidR="001E6025" w:rsidRPr="001A56B7">
              <w:rPr>
                <w:sz w:val="20"/>
                <w:szCs w:val="20"/>
              </w:rPr>
              <w:t>0</w:t>
            </w:r>
          </w:p>
          <w:p w:rsidR="005E418E" w:rsidRPr="001A56B7" w:rsidRDefault="001A56B7" w:rsidP="00AF7B26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  <w:highlight w:val="yellow"/>
              </w:rPr>
            </w:pPr>
            <w:r w:rsidRPr="001A56B7">
              <w:rPr>
                <w:sz w:val="20"/>
                <w:szCs w:val="20"/>
              </w:rPr>
              <w:t>38179,43</w:t>
            </w:r>
          </w:p>
        </w:tc>
      </w:tr>
      <w:tr w:rsidR="006A02A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51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b/>
                <w:sz w:val="20"/>
              </w:rPr>
              <w:tab/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50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668 - Ostatné finančné výnosy</w:t>
            </w:r>
          </w:p>
          <w:p w:rsidR="006A02A8" w:rsidRDefault="00DA764B">
            <w:pPr>
              <w:tabs>
                <w:tab w:val="center" w:pos="351"/>
                <w:tab w:val="center" w:pos="123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ab/>
            </w:r>
            <w:r>
              <w:rPr>
                <w:b/>
                <w:sz w:val="20"/>
              </w:rPr>
              <w:t>sponzorské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6A02A8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86" w:hanging="186"/>
              <w:jc w:val="left"/>
            </w:pPr>
            <w:r>
              <w:rPr>
                <w:b/>
                <w:sz w:val="20"/>
              </w:rPr>
              <w:t xml:space="preserve">c) výnosy z transferov a rozpočtových príjmov v obciach, VÚC a v RO a 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11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691 - Výnosy z bežných transferov z rozpočtu obce, VÚC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na školský klub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ostatné</w:t>
            </w:r>
          </w:p>
          <w:p w:rsidR="006A02A8" w:rsidRPr="00BF6FF7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plavecký výcvik</w:t>
            </w:r>
          </w:p>
          <w:p w:rsidR="00BF6FF7" w:rsidRDefault="00BF6FF7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stravovanie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A5A1A" w:rsidRPr="00BF6FF7" w:rsidRDefault="00723013" w:rsidP="008A5A1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BF6FF7">
              <w:rPr>
                <w:sz w:val="20"/>
                <w:szCs w:val="20"/>
              </w:rPr>
              <w:t>90074</w:t>
            </w:r>
            <w:r w:rsidR="00B70A5F" w:rsidRPr="00BF6FF7">
              <w:rPr>
                <w:sz w:val="20"/>
                <w:szCs w:val="20"/>
              </w:rPr>
              <w:t>,</w:t>
            </w:r>
            <w:r w:rsidRPr="00BF6FF7">
              <w:rPr>
                <w:sz w:val="20"/>
                <w:szCs w:val="20"/>
              </w:rPr>
              <w:t>16</w:t>
            </w:r>
          </w:p>
          <w:p w:rsidR="008A5A1A" w:rsidRPr="00BF6FF7" w:rsidRDefault="00723013" w:rsidP="008A5A1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BF6FF7">
              <w:rPr>
                <w:sz w:val="20"/>
                <w:szCs w:val="20"/>
              </w:rPr>
              <w:t>75001,72</w:t>
            </w:r>
          </w:p>
          <w:p w:rsidR="006A02A8" w:rsidRPr="00BF6FF7" w:rsidRDefault="0072301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BF6FF7">
              <w:rPr>
                <w:sz w:val="20"/>
                <w:szCs w:val="20"/>
              </w:rPr>
              <w:t>36498,88</w:t>
            </w:r>
          </w:p>
          <w:p w:rsidR="006A02A8" w:rsidRPr="00BF6FF7" w:rsidRDefault="00B70A5F" w:rsidP="008A5A1A">
            <w:pPr>
              <w:spacing w:after="0" w:line="259" w:lineRule="auto"/>
              <w:ind w:left="1684" w:hanging="500"/>
              <w:jc w:val="right"/>
              <w:rPr>
                <w:sz w:val="20"/>
                <w:szCs w:val="20"/>
              </w:rPr>
            </w:pPr>
            <w:r w:rsidRPr="00BF6FF7">
              <w:rPr>
                <w:sz w:val="20"/>
                <w:szCs w:val="20"/>
              </w:rPr>
              <w:t>0,00</w:t>
            </w:r>
          </w:p>
          <w:p w:rsidR="00BF6FF7" w:rsidRPr="00AB5618" w:rsidRDefault="00BF6FF7" w:rsidP="008A5A1A">
            <w:pPr>
              <w:spacing w:after="0" w:line="259" w:lineRule="auto"/>
              <w:ind w:left="1684" w:hanging="500"/>
              <w:jc w:val="right"/>
              <w:rPr>
                <w:sz w:val="20"/>
                <w:szCs w:val="20"/>
                <w:highlight w:val="yellow"/>
              </w:rPr>
            </w:pPr>
            <w:r w:rsidRPr="00BF6FF7">
              <w:rPr>
                <w:sz w:val="20"/>
                <w:szCs w:val="20"/>
              </w:rPr>
              <w:t>84076,38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Pr="00BF6FF7" w:rsidRDefault="009B6D0D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7</w:t>
            </w:r>
            <w:r w:rsidR="00723013" w:rsidRPr="00BF6FF7">
              <w:rPr>
                <w:sz w:val="20"/>
              </w:rPr>
              <w:t>3552</w:t>
            </w:r>
            <w:r w:rsidRPr="00BF6FF7">
              <w:rPr>
                <w:sz w:val="20"/>
              </w:rPr>
              <w:t>,</w:t>
            </w:r>
            <w:r w:rsidR="00F14853" w:rsidRPr="00BF6FF7">
              <w:rPr>
                <w:sz w:val="20"/>
              </w:rPr>
              <w:t>0</w:t>
            </w:r>
            <w:r w:rsidRPr="00BF6FF7">
              <w:rPr>
                <w:sz w:val="20"/>
              </w:rPr>
              <w:t>0</w:t>
            </w:r>
          </w:p>
          <w:p w:rsidR="006A02A8" w:rsidRPr="00BF6FF7" w:rsidRDefault="00723013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46446</w:t>
            </w:r>
            <w:r w:rsidR="009B6D0D" w:rsidRPr="00BF6FF7">
              <w:rPr>
                <w:sz w:val="20"/>
              </w:rPr>
              <w:t>,00</w:t>
            </w:r>
          </w:p>
          <w:p w:rsidR="006A02A8" w:rsidRPr="00BF6FF7" w:rsidRDefault="00723013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68855</w:t>
            </w:r>
            <w:r w:rsidR="00F14853" w:rsidRPr="00BF6FF7">
              <w:rPr>
                <w:sz w:val="20"/>
              </w:rPr>
              <w:t>,</w:t>
            </w:r>
            <w:r w:rsidRPr="00BF6FF7">
              <w:rPr>
                <w:sz w:val="20"/>
              </w:rPr>
              <w:t>65</w:t>
            </w:r>
          </w:p>
          <w:p w:rsidR="006A02A8" w:rsidRPr="00BF6FF7" w:rsidRDefault="00723013" w:rsidP="00B70A5F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 w:rsidRPr="00BF6FF7">
              <w:rPr>
                <w:sz w:val="20"/>
              </w:rPr>
              <w:t>0</w:t>
            </w:r>
            <w:r w:rsidR="00DA764B" w:rsidRPr="00BF6FF7">
              <w:rPr>
                <w:sz w:val="20"/>
              </w:rPr>
              <w:t>,00</w:t>
            </w:r>
          </w:p>
          <w:p w:rsidR="00BF6FF7" w:rsidRPr="00AB5618" w:rsidRDefault="00BF6FF7" w:rsidP="00B70A5F">
            <w:pPr>
              <w:spacing w:after="0" w:line="259" w:lineRule="auto"/>
              <w:ind w:left="0" w:right="2" w:firstLine="0"/>
              <w:jc w:val="right"/>
              <w:rPr>
                <w:highlight w:val="yellow"/>
              </w:rPr>
            </w:pPr>
          </w:p>
        </w:tc>
      </w:tr>
      <w:tr w:rsidR="006A02A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692 - Výnosy z kapitálových transferov z rozpočtu obce, VÚC</w:t>
            </w:r>
          </w:p>
          <w:p w:rsidR="006A02A8" w:rsidRDefault="00DA764B">
            <w:pPr>
              <w:tabs>
                <w:tab w:val="center" w:pos="351"/>
                <w:tab w:val="center" w:pos="27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Pr="00BF6FF7" w:rsidRDefault="00BF6FF7" w:rsidP="00BF6FF7">
            <w:pPr>
              <w:spacing w:after="0" w:line="259" w:lineRule="auto"/>
              <w:ind w:left="0" w:firstLine="0"/>
              <w:jc w:val="right"/>
            </w:pPr>
            <w:r w:rsidRPr="00BF6FF7">
              <w:rPr>
                <w:sz w:val="20"/>
              </w:rPr>
              <w:t>61212,73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Pr="00BF6FF7" w:rsidRDefault="00DA764B" w:rsidP="00BF6FF7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5</w:t>
            </w:r>
            <w:r w:rsidR="00BF6FF7" w:rsidRPr="00BF6FF7">
              <w:rPr>
                <w:sz w:val="20"/>
              </w:rPr>
              <w:t>7021</w:t>
            </w:r>
            <w:r w:rsidRPr="00BF6FF7">
              <w:rPr>
                <w:sz w:val="20"/>
              </w:rPr>
              <w:t>,</w:t>
            </w:r>
            <w:r w:rsidR="00C506EB" w:rsidRPr="00BF6FF7">
              <w:rPr>
                <w:sz w:val="20"/>
              </w:rPr>
              <w:t>5</w:t>
            </w:r>
            <w:r w:rsidR="00BF6FF7" w:rsidRPr="00BF6FF7">
              <w:rPr>
                <w:sz w:val="20"/>
              </w:rPr>
              <w:t>1</w:t>
            </w:r>
          </w:p>
        </w:tc>
      </w:tr>
      <w:tr w:rsidR="006A02A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693 - Výnosy samosprávy z bežných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BF6FF7" w:rsidRDefault="009B6D0D" w:rsidP="00BF6FF7">
            <w:pPr>
              <w:spacing w:after="0" w:line="259" w:lineRule="auto"/>
              <w:ind w:left="0" w:firstLine="0"/>
              <w:jc w:val="right"/>
            </w:pPr>
            <w:r w:rsidRPr="00BF6FF7">
              <w:rPr>
                <w:sz w:val="20"/>
              </w:rPr>
              <w:t>1</w:t>
            </w:r>
            <w:r w:rsidR="00C506EB" w:rsidRPr="00BF6FF7">
              <w:rPr>
                <w:sz w:val="20"/>
              </w:rPr>
              <w:t>1</w:t>
            </w:r>
            <w:r w:rsidR="00BF6FF7" w:rsidRPr="00BF6FF7">
              <w:rPr>
                <w:sz w:val="20"/>
              </w:rPr>
              <w:t>21932</w:t>
            </w:r>
            <w:r w:rsidR="00C506EB" w:rsidRPr="00BF6FF7">
              <w:rPr>
                <w:sz w:val="20"/>
              </w:rPr>
              <w:t>,</w:t>
            </w:r>
            <w:r w:rsidR="00BF6FF7" w:rsidRPr="00BF6FF7">
              <w:rPr>
                <w:sz w:val="20"/>
              </w:rPr>
              <w:t>17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BF6FF7" w:rsidRDefault="00C506EB" w:rsidP="00BF6FF7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11</w:t>
            </w:r>
            <w:r w:rsidR="00BF6FF7" w:rsidRPr="00BF6FF7">
              <w:rPr>
                <w:sz w:val="20"/>
              </w:rPr>
              <w:t>34689</w:t>
            </w:r>
            <w:r w:rsidRPr="00BF6FF7">
              <w:rPr>
                <w:sz w:val="20"/>
              </w:rPr>
              <w:t>,</w:t>
            </w:r>
            <w:r w:rsidR="00BF6FF7" w:rsidRPr="00BF6FF7">
              <w:rPr>
                <w:sz w:val="20"/>
              </w:rPr>
              <w:t>58</w:t>
            </w:r>
          </w:p>
        </w:tc>
      </w:tr>
      <w:tr w:rsidR="006A02A8">
        <w:trPr>
          <w:trHeight w:val="28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694 - Výnosy samosprávy z kapitálových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BF6FF7" w:rsidRDefault="00B8300F" w:rsidP="00BF6FF7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103</w:t>
            </w:r>
            <w:r w:rsidR="00BF6FF7" w:rsidRPr="00BF6FF7">
              <w:rPr>
                <w:sz w:val="20"/>
              </w:rPr>
              <w:t>1</w:t>
            </w:r>
            <w:r w:rsidRPr="00BF6FF7">
              <w:rPr>
                <w:sz w:val="20"/>
              </w:rPr>
              <w:t>,</w:t>
            </w:r>
            <w:r w:rsidR="00BF6FF7" w:rsidRPr="00BF6FF7">
              <w:rPr>
                <w:sz w:val="20"/>
              </w:rPr>
              <w:t>86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BF6FF7" w:rsidRDefault="00BF6FF7" w:rsidP="00BF6FF7">
            <w:pPr>
              <w:spacing w:after="0" w:line="259" w:lineRule="auto"/>
              <w:ind w:left="0" w:right="2" w:firstLine="0"/>
              <w:jc w:val="right"/>
            </w:pPr>
            <w:r w:rsidRPr="00BF6FF7">
              <w:rPr>
                <w:sz w:val="20"/>
              </w:rPr>
              <w:t>1032</w:t>
            </w:r>
            <w:r w:rsidR="00B8300F" w:rsidRPr="00BF6FF7">
              <w:rPr>
                <w:sz w:val="20"/>
              </w:rPr>
              <w:t>,04</w:t>
            </w:r>
          </w:p>
        </w:tc>
      </w:tr>
    </w:tbl>
    <w:p w:rsidR="006A02A8" w:rsidRDefault="00DA764B">
      <w:pPr>
        <w:numPr>
          <w:ilvl w:val="0"/>
          <w:numId w:val="8"/>
        </w:numPr>
        <w:ind w:right="4" w:hanging="284"/>
      </w:pPr>
      <w:r>
        <w:rPr>
          <w:b/>
        </w:rPr>
        <w:lastRenderedPageBreak/>
        <w:t>Náklady - popis a výška významných položiek nákladov</w:t>
      </w:r>
    </w:p>
    <w:tbl>
      <w:tblPr>
        <w:tblStyle w:val="TableGrid"/>
        <w:tblW w:w="10132" w:type="dxa"/>
        <w:tblInd w:w="68" w:type="dxa"/>
        <w:tblCellMar>
          <w:top w:w="12" w:type="dxa"/>
          <w:left w:w="72" w:type="dxa"/>
          <w:bottom w:w="3" w:type="dxa"/>
          <w:right w:w="67" w:type="dxa"/>
        </w:tblCellMar>
        <w:tblLook w:val="04A0" w:firstRow="1" w:lastRow="0" w:firstColumn="1" w:lastColumn="0" w:noHBand="0" w:noVBand="1"/>
      </w:tblPr>
      <w:tblGrid>
        <w:gridCol w:w="5454"/>
        <w:gridCol w:w="2406"/>
        <w:gridCol w:w="2272"/>
      </w:tblGrid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BF6FF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46292F">
              <w:rPr>
                <w:b/>
                <w:sz w:val="20"/>
              </w:rPr>
              <w:t>2</w:t>
            </w:r>
            <w:r w:rsidR="00BF6FF7">
              <w:rPr>
                <w:b/>
                <w:sz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BF6FF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1E6025">
              <w:rPr>
                <w:b/>
                <w:sz w:val="20"/>
              </w:rPr>
              <w:t>2</w:t>
            </w:r>
            <w:r w:rsidR="00BF6FF7">
              <w:rPr>
                <w:b/>
                <w:sz w:val="20"/>
              </w:rPr>
              <w:t>1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BF6FF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</w:t>
            </w:r>
            <w:r w:rsidR="001E6025">
              <w:rPr>
                <w:sz w:val="20"/>
              </w:rPr>
              <w:t>2</w:t>
            </w:r>
            <w:r w:rsidR="00BF6FF7">
              <w:rPr>
                <w:sz w:val="20"/>
              </w:rPr>
              <w:t>0721</w:t>
            </w:r>
            <w:r w:rsidR="001E6025">
              <w:rPr>
                <w:sz w:val="20"/>
              </w:rPr>
              <w:t>,</w:t>
            </w:r>
            <w:r w:rsidR="00BF6FF7">
              <w:rPr>
                <w:sz w:val="20"/>
              </w:rPr>
              <w:t>53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BF6F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</w:t>
            </w:r>
            <w:r w:rsidR="00BF6FF7">
              <w:rPr>
                <w:sz w:val="20"/>
              </w:rPr>
              <w:t>27931</w:t>
            </w:r>
            <w:r w:rsidR="001E6025">
              <w:rPr>
                <w:sz w:val="20"/>
              </w:rPr>
              <w:t>,</w:t>
            </w:r>
            <w:r w:rsidR="00BF6FF7">
              <w:rPr>
                <w:sz w:val="20"/>
              </w:rPr>
              <w:t>60</w:t>
            </w:r>
          </w:p>
        </w:tc>
      </w:tr>
      <w:tr w:rsidR="006A02A8" w:rsidTr="00B90D49">
        <w:trPr>
          <w:trHeight w:val="1167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02A8" w:rsidRPr="00B90D49" w:rsidRDefault="00DA764B">
            <w:pPr>
              <w:spacing w:after="0" w:line="259" w:lineRule="auto"/>
              <w:ind w:left="0" w:firstLine="0"/>
              <w:jc w:val="left"/>
            </w:pPr>
            <w:r w:rsidRPr="00B90D49">
              <w:rPr>
                <w:sz w:val="20"/>
              </w:rPr>
              <w:t>502 - Spotreba energie</w:t>
            </w:r>
          </w:p>
          <w:p w:rsidR="006A02A8" w:rsidRPr="00B90D49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 w:rsidRPr="00B90D49">
              <w:rPr>
                <w:sz w:val="20"/>
              </w:rPr>
              <w:t>elektrická energia</w:t>
            </w:r>
            <w:r w:rsidR="00B90D49" w:rsidRPr="00B90D49">
              <w:rPr>
                <w:sz w:val="20"/>
              </w:rPr>
              <w:t xml:space="preserve">  </w:t>
            </w:r>
          </w:p>
          <w:p w:rsidR="006A02A8" w:rsidRPr="00B90D49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 w:rsidRPr="00B90D49">
              <w:rPr>
                <w:sz w:val="20"/>
              </w:rPr>
              <w:t>voda</w:t>
            </w:r>
            <w:r w:rsidR="00B90D49" w:rsidRPr="00B90D49">
              <w:rPr>
                <w:sz w:val="20"/>
              </w:rPr>
              <w:t xml:space="preserve">                      </w:t>
            </w:r>
          </w:p>
          <w:p w:rsidR="006A02A8" w:rsidRPr="00B90D49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 w:rsidRPr="00B90D49">
              <w:rPr>
                <w:sz w:val="20"/>
              </w:rPr>
              <w:t>plyn</w:t>
            </w:r>
            <w:r w:rsidR="00B90D49" w:rsidRPr="00B90D49">
              <w:rPr>
                <w:sz w:val="20"/>
              </w:rPr>
              <w:t xml:space="preserve">                       </w:t>
            </w:r>
          </w:p>
          <w:p w:rsidR="006A02A8" w:rsidRPr="00B90D49" w:rsidRDefault="00DA764B" w:rsidP="00B90D49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 w:rsidRPr="00B90D49">
              <w:rPr>
                <w:sz w:val="20"/>
              </w:rPr>
              <w:t>teplo</w:t>
            </w:r>
            <w:r w:rsidR="00B90D49" w:rsidRPr="00B90D49">
              <w:rPr>
                <w:sz w:val="20"/>
              </w:rPr>
              <w:t xml:space="preserve">                     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9766B2" w:rsidRDefault="001E6025" w:rsidP="001E6025">
            <w:pPr>
              <w:spacing w:after="0" w:line="259" w:lineRule="auto"/>
              <w:ind w:left="0" w:firstLine="0"/>
              <w:jc w:val="right"/>
              <w:rPr>
                <w:sz w:val="20"/>
                <w:u w:val="single"/>
              </w:rPr>
            </w:pPr>
            <w:r w:rsidRPr="009766B2">
              <w:rPr>
                <w:sz w:val="20"/>
                <w:u w:val="single"/>
              </w:rPr>
              <w:t>6</w:t>
            </w:r>
            <w:r w:rsidR="00BF6FF7">
              <w:rPr>
                <w:sz w:val="20"/>
                <w:u w:val="single"/>
              </w:rPr>
              <w:t>7877</w:t>
            </w:r>
            <w:r w:rsidRPr="009766B2">
              <w:rPr>
                <w:sz w:val="20"/>
                <w:u w:val="single"/>
              </w:rPr>
              <w:t>,</w:t>
            </w:r>
            <w:r w:rsidR="00BF6FF7">
              <w:rPr>
                <w:sz w:val="20"/>
                <w:u w:val="single"/>
              </w:rPr>
              <w:t>68</w:t>
            </w:r>
          </w:p>
          <w:p w:rsidR="00B90D49" w:rsidRDefault="00B90D49" w:rsidP="001E6025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BF6FF7">
              <w:rPr>
                <w:sz w:val="20"/>
              </w:rPr>
              <w:t>3324</w:t>
            </w:r>
            <w:r>
              <w:rPr>
                <w:sz w:val="20"/>
              </w:rPr>
              <w:t>,</w:t>
            </w:r>
            <w:r w:rsidR="00BF6FF7">
              <w:rPr>
                <w:sz w:val="20"/>
              </w:rPr>
              <w:t>52</w:t>
            </w:r>
          </w:p>
          <w:p w:rsidR="00B90D49" w:rsidRDefault="00B90D49" w:rsidP="001E6025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F6FF7">
              <w:rPr>
                <w:sz w:val="20"/>
              </w:rPr>
              <w:t>924</w:t>
            </w:r>
            <w:r>
              <w:rPr>
                <w:sz w:val="20"/>
              </w:rPr>
              <w:t>,</w:t>
            </w:r>
            <w:r w:rsidR="00BF6FF7">
              <w:rPr>
                <w:sz w:val="20"/>
              </w:rPr>
              <w:t>88</w:t>
            </w:r>
          </w:p>
          <w:p w:rsidR="00B90D49" w:rsidRDefault="00BF6FF7" w:rsidP="001E6025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1422</w:t>
            </w:r>
            <w:r w:rsidR="00B90D49">
              <w:rPr>
                <w:sz w:val="20"/>
              </w:rPr>
              <w:t>,</w:t>
            </w:r>
            <w:r>
              <w:rPr>
                <w:sz w:val="20"/>
              </w:rPr>
              <w:t>30</w:t>
            </w:r>
          </w:p>
          <w:p w:rsidR="00B90D49" w:rsidRDefault="00BF6FF7" w:rsidP="00BF6F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31205,98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Pr="009766B2" w:rsidRDefault="0046292F">
            <w:pPr>
              <w:spacing w:after="0" w:line="259" w:lineRule="auto"/>
              <w:ind w:left="0" w:firstLine="0"/>
              <w:jc w:val="right"/>
              <w:rPr>
                <w:u w:val="single"/>
              </w:rPr>
            </w:pPr>
            <w:r w:rsidRPr="009766B2">
              <w:rPr>
                <w:sz w:val="20"/>
                <w:u w:val="single"/>
              </w:rPr>
              <w:t>5</w:t>
            </w:r>
            <w:r w:rsidR="00BF6FF7">
              <w:rPr>
                <w:sz w:val="20"/>
                <w:u w:val="single"/>
              </w:rPr>
              <w:t>6213</w:t>
            </w:r>
            <w:r w:rsidR="001E6025" w:rsidRPr="009766B2">
              <w:rPr>
                <w:sz w:val="20"/>
                <w:u w:val="single"/>
              </w:rPr>
              <w:t>,</w:t>
            </w:r>
            <w:r w:rsidR="00BF6FF7">
              <w:rPr>
                <w:sz w:val="20"/>
                <w:u w:val="single"/>
              </w:rPr>
              <w:t>7</w:t>
            </w:r>
            <w:r w:rsidR="001E6025" w:rsidRPr="009766B2">
              <w:rPr>
                <w:sz w:val="20"/>
                <w:u w:val="single"/>
              </w:rPr>
              <w:t>3</w:t>
            </w:r>
          </w:p>
          <w:p w:rsidR="006A02A8" w:rsidRPr="004E0835" w:rsidRDefault="004E083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4E0835">
              <w:rPr>
                <w:sz w:val="20"/>
                <w:szCs w:val="20"/>
              </w:rPr>
              <w:t>1</w:t>
            </w:r>
            <w:r w:rsidR="00BF6FF7">
              <w:rPr>
                <w:sz w:val="20"/>
                <w:szCs w:val="20"/>
              </w:rPr>
              <w:t>3264</w:t>
            </w:r>
            <w:r w:rsidRPr="004E0835">
              <w:rPr>
                <w:sz w:val="20"/>
                <w:szCs w:val="20"/>
              </w:rPr>
              <w:t>,</w:t>
            </w:r>
            <w:r w:rsidR="00BF6FF7">
              <w:rPr>
                <w:sz w:val="20"/>
                <w:szCs w:val="20"/>
              </w:rPr>
              <w:t>78</w:t>
            </w:r>
          </w:p>
          <w:p w:rsidR="006A02A8" w:rsidRPr="004E0835" w:rsidRDefault="004E083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F6FF7">
              <w:rPr>
                <w:sz w:val="20"/>
                <w:szCs w:val="20"/>
              </w:rPr>
              <w:t>795</w:t>
            </w:r>
            <w:r>
              <w:rPr>
                <w:sz w:val="20"/>
                <w:szCs w:val="20"/>
              </w:rPr>
              <w:t>,</w:t>
            </w:r>
            <w:r w:rsidR="00BF6FF7">
              <w:rPr>
                <w:sz w:val="20"/>
                <w:szCs w:val="20"/>
              </w:rPr>
              <w:t>23</w:t>
            </w:r>
          </w:p>
          <w:p w:rsidR="006A02A8" w:rsidRPr="004E0835" w:rsidRDefault="004E083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BF6FF7">
              <w:rPr>
                <w:sz w:val="20"/>
                <w:szCs w:val="20"/>
              </w:rPr>
              <w:t>87</w:t>
            </w:r>
            <w:r>
              <w:rPr>
                <w:sz w:val="20"/>
                <w:szCs w:val="20"/>
              </w:rPr>
              <w:t>,</w:t>
            </w:r>
            <w:r w:rsidR="00BF6FF7">
              <w:rPr>
                <w:sz w:val="20"/>
                <w:szCs w:val="20"/>
              </w:rPr>
              <w:t>49</w:t>
            </w:r>
          </w:p>
          <w:p w:rsidR="006A02A8" w:rsidRPr="004E0835" w:rsidRDefault="00BF6FF7" w:rsidP="00BF6FF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40466</w:t>
            </w:r>
            <w:r w:rsidR="004E0835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23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Pr="00B90D49" w:rsidRDefault="00DA764B">
            <w:pPr>
              <w:tabs>
                <w:tab w:val="center" w:pos="1046"/>
              </w:tabs>
              <w:spacing w:after="0" w:line="259" w:lineRule="auto"/>
              <w:ind w:left="0" w:firstLine="0"/>
              <w:jc w:val="left"/>
            </w:pPr>
            <w:r w:rsidRPr="00B90D49">
              <w:rPr>
                <w:b/>
                <w:sz w:val="20"/>
              </w:rPr>
              <w:t>b)</w:t>
            </w:r>
            <w:r w:rsidRPr="00B90D49">
              <w:rPr>
                <w:b/>
                <w:sz w:val="20"/>
              </w:rPr>
              <w:tab/>
              <w:t xml:space="preserve"> služby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6FF7" w:rsidP="00BF6FF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1871</w:t>
            </w:r>
            <w:r w:rsidR="001E6025">
              <w:rPr>
                <w:sz w:val="20"/>
              </w:rPr>
              <w:t>,</w:t>
            </w:r>
            <w:r>
              <w:rPr>
                <w:sz w:val="20"/>
              </w:rPr>
              <w:t>88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6FF7" w:rsidP="00BF6F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6779</w:t>
            </w:r>
            <w:r w:rsidR="0046292F">
              <w:rPr>
                <w:sz w:val="20"/>
              </w:rPr>
              <w:t>,</w:t>
            </w:r>
            <w:r>
              <w:rPr>
                <w:sz w:val="20"/>
              </w:rPr>
              <w:t>55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512 - Cestovné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6FF7" w:rsidP="00BF6FF7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390</w:t>
            </w:r>
            <w:r w:rsidR="001E6025">
              <w:rPr>
                <w:sz w:val="20"/>
              </w:rPr>
              <w:t>,</w:t>
            </w:r>
            <w:r>
              <w:rPr>
                <w:sz w:val="20"/>
              </w:rPr>
              <w:t>53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6FF7" w:rsidP="00BF6FF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55</w:t>
            </w:r>
            <w:r w:rsidR="001E6025">
              <w:rPr>
                <w:sz w:val="20"/>
              </w:rPr>
              <w:t>,</w:t>
            </w:r>
            <w:r>
              <w:rPr>
                <w:sz w:val="20"/>
              </w:rPr>
              <w:t>41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1E6025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8962</w:t>
            </w:r>
            <w:r>
              <w:rPr>
                <w:sz w:val="20"/>
              </w:rPr>
              <w:t>,</w:t>
            </w:r>
            <w:r w:rsidR="009210FF">
              <w:rPr>
                <w:sz w:val="20"/>
              </w:rPr>
              <w:t>01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23022</w:t>
            </w:r>
            <w:r w:rsidR="001E6025">
              <w:rPr>
                <w:sz w:val="20"/>
              </w:rPr>
              <w:t>,</w:t>
            </w:r>
            <w:r>
              <w:rPr>
                <w:sz w:val="20"/>
              </w:rPr>
              <w:t>78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8</w:t>
            </w:r>
            <w:r w:rsidR="009210FF">
              <w:rPr>
                <w:sz w:val="20"/>
              </w:rPr>
              <w:t>38304</w:t>
            </w:r>
            <w:r w:rsidR="001E6025">
              <w:rPr>
                <w:sz w:val="20"/>
              </w:rPr>
              <w:t>,</w:t>
            </w:r>
            <w:r w:rsidR="009210FF">
              <w:rPr>
                <w:sz w:val="20"/>
              </w:rPr>
              <w:t>83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</w:t>
            </w:r>
            <w:r w:rsidR="009210FF">
              <w:rPr>
                <w:sz w:val="20"/>
              </w:rPr>
              <w:t>85661</w:t>
            </w:r>
            <w:r w:rsidR="001E6025">
              <w:rPr>
                <w:sz w:val="20"/>
              </w:rPr>
              <w:t>,</w:t>
            </w:r>
            <w:r w:rsidR="009210FF">
              <w:rPr>
                <w:sz w:val="20"/>
              </w:rPr>
              <w:t>99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87740</w:t>
            </w:r>
            <w:r w:rsidR="001E6025">
              <w:rPr>
                <w:sz w:val="20"/>
              </w:rPr>
              <w:t>,</w:t>
            </w:r>
            <w:r w:rsidR="009210FF">
              <w:rPr>
                <w:sz w:val="20"/>
              </w:rPr>
              <w:t>68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69040</w:t>
            </w:r>
            <w:r w:rsidR="0046292F">
              <w:rPr>
                <w:sz w:val="20"/>
              </w:rPr>
              <w:t>,</w:t>
            </w:r>
            <w:r w:rsidR="009210FF">
              <w:rPr>
                <w:sz w:val="20"/>
              </w:rPr>
              <w:t>81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525 - Ostatné sociálne poistenie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9253</w:t>
            </w:r>
            <w:r w:rsidR="00562439">
              <w:rPr>
                <w:sz w:val="20"/>
              </w:rPr>
              <w:t>,</w:t>
            </w:r>
            <w:r>
              <w:rPr>
                <w:sz w:val="20"/>
              </w:rPr>
              <w:t>53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</w:t>
            </w:r>
            <w:r w:rsidR="009210FF">
              <w:rPr>
                <w:sz w:val="20"/>
              </w:rPr>
              <w:t>788</w:t>
            </w:r>
            <w:r>
              <w:rPr>
                <w:sz w:val="20"/>
              </w:rPr>
              <w:t>,</w:t>
            </w:r>
            <w:r w:rsidR="009210FF">
              <w:rPr>
                <w:sz w:val="20"/>
              </w:rPr>
              <w:t>94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40562</w:t>
            </w:r>
            <w:r w:rsidR="00BF4D60">
              <w:rPr>
                <w:sz w:val="20"/>
              </w:rPr>
              <w:t>,</w:t>
            </w:r>
            <w:r>
              <w:rPr>
                <w:sz w:val="20"/>
              </w:rPr>
              <w:t>51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8036</w:t>
            </w:r>
            <w:r>
              <w:rPr>
                <w:sz w:val="20"/>
              </w:rPr>
              <w:t>,</w:t>
            </w:r>
            <w:r w:rsidR="009210FF">
              <w:rPr>
                <w:sz w:val="20"/>
              </w:rPr>
              <w:t>38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491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d)</w:t>
            </w:r>
            <w:r>
              <w:rPr>
                <w:b/>
                <w:sz w:val="20"/>
              </w:rPr>
              <w:tab/>
              <w:t xml:space="preserve"> dane a poplatky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BF4D6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6607,26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6607</w:t>
            </w:r>
            <w:r w:rsidR="0046292F">
              <w:rPr>
                <w:sz w:val="20"/>
              </w:rPr>
              <w:t>,</w:t>
            </w:r>
            <w:r>
              <w:rPr>
                <w:sz w:val="20"/>
              </w:rPr>
              <w:t>2</w:t>
            </w:r>
            <w:r w:rsidR="00BF4D60">
              <w:rPr>
                <w:sz w:val="20"/>
              </w:rPr>
              <w:t>6</w:t>
            </w:r>
          </w:p>
        </w:tc>
      </w:tr>
      <w:tr w:rsidR="006A02A8">
        <w:trPr>
          <w:trHeight w:val="241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Ostatné náklady na prevádzkovú činnosť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3</w:t>
            </w:r>
            <w:r w:rsidR="009210FF">
              <w:rPr>
                <w:sz w:val="20"/>
              </w:rPr>
              <w:t>3</w:t>
            </w:r>
            <w:r>
              <w:rPr>
                <w:sz w:val="20"/>
              </w:rPr>
              <w:t>,</w:t>
            </w:r>
            <w:r w:rsidR="009210FF">
              <w:rPr>
                <w:sz w:val="20"/>
              </w:rPr>
              <w:t>22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BF4D6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132,80</w:t>
            </w:r>
          </w:p>
        </w:tc>
      </w:tr>
      <w:tr w:rsidR="006A02A8">
        <w:trPr>
          <w:trHeight w:val="238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odpisy, rezervy a opravné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705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551 - Odpisy  DNM a</w:t>
            </w:r>
            <w:r w:rsidR="009210FF">
              <w:rPr>
                <w:sz w:val="20"/>
              </w:rPr>
              <w:t> </w:t>
            </w:r>
            <w:r>
              <w:rPr>
                <w:sz w:val="20"/>
              </w:rPr>
              <w:t>DHM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62244</w:t>
            </w:r>
            <w:r w:rsidR="00BF4D60">
              <w:rPr>
                <w:sz w:val="20"/>
              </w:rPr>
              <w:t>,5</w:t>
            </w:r>
            <w:r>
              <w:rPr>
                <w:sz w:val="20"/>
              </w:rPr>
              <w:t>9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9210FF" w:rsidP="009210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</w:t>
            </w:r>
            <w:r w:rsidR="00562439">
              <w:rPr>
                <w:sz w:val="20"/>
              </w:rPr>
              <w:t>5</w:t>
            </w:r>
            <w:r>
              <w:rPr>
                <w:sz w:val="20"/>
              </w:rPr>
              <w:t>8059</w:t>
            </w:r>
            <w:r w:rsidR="00562439">
              <w:rPr>
                <w:sz w:val="20"/>
              </w:rPr>
              <w:t>,</w:t>
            </w:r>
            <w:r>
              <w:rPr>
                <w:sz w:val="20"/>
              </w:rPr>
              <w:t>55</w:t>
            </w:r>
            <w:r w:rsidR="00562439">
              <w:rPr>
                <w:sz w:val="20"/>
              </w:rPr>
              <w:t xml:space="preserve">                                  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51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b/>
                <w:sz w:val="20"/>
              </w:rPr>
              <w:tab/>
              <w:t>finančné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1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399</w:t>
            </w:r>
            <w:r>
              <w:rPr>
                <w:sz w:val="20"/>
              </w:rPr>
              <w:t>,</w:t>
            </w:r>
            <w:r w:rsidR="009210FF">
              <w:rPr>
                <w:sz w:val="20"/>
              </w:rPr>
              <w:t>97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BF4D60" w:rsidP="009210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</w:t>
            </w:r>
            <w:r w:rsidR="009210FF">
              <w:rPr>
                <w:sz w:val="20"/>
              </w:rPr>
              <w:t>561</w:t>
            </w:r>
            <w:r>
              <w:rPr>
                <w:sz w:val="20"/>
              </w:rPr>
              <w:t>,4</w:t>
            </w:r>
            <w:r w:rsidR="009210FF">
              <w:rPr>
                <w:sz w:val="20"/>
              </w:rPr>
              <w:t>1</w:t>
            </w:r>
          </w:p>
        </w:tc>
      </w:tr>
      <w:tr w:rsidR="006A02A8">
        <w:trPr>
          <w:trHeight w:val="46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86" w:hanging="186"/>
              <w:jc w:val="left"/>
            </w:pPr>
            <w:r>
              <w:rPr>
                <w:b/>
                <w:sz w:val="20"/>
              </w:rPr>
              <w:t>h)</w:t>
            </w:r>
            <w:r>
              <w:rPr>
                <w:b/>
                <w:sz w:val="20"/>
              </w:rPr>
              <w:tab/>
              <w:t xml:space="preserve"> náklady na transfery a náklady z odvodov príjmov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474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210FF">
            <w:pPr>
              <w:spacing w:after="0" w:line="259" w:lineRule="auto"/>
              <w:ind w:left="318" w:right="2206" w:hanging="318"/>
              <w:jc w:val="left"/>
            </w:pPr>
            <w:r>
              <w:rPr>
                <w:sz w:val="20"/>
              </w:rPr>
              <w:t xml:space="preserve">588 - Náklady z odvodu príjmov </w:t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 w:rsidR="009210FF">
              <w:rPr>
                <w:sz w:val="20"/>
              </w:rPr>
              <w:t xml:space="preserve">predpis odvodu </w:t>
            </w:r>
            <w:proofErr w:type="spellStart"/>
            <w:r w:rsidR="009210FF">
              <w:rPr>
                <w:sz w:val="20"/>
              </w:rPr>
              <w:t>príjmovR</w:t>
            </w:r>
            <w:r>
              <w:rPr>
                <w:sz w:val="20"/>
              </w:rPr>
              <w:t>O</w:t>
            </w:r>
            <w:proofErr w:type="spellEnd"/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136081</w:t>
            </w:r>
            <w:r w:rsidR="00BF4D60">
              <w:rPr>
                <w:sz w:val="20"/>
              </w:rPr>
              <w:t>,</w:t>
            </w:r>
            <w:r>
              <w:rPr>
                <w:sz w:val="20"/>
              </w:rPr>
              <w:t>62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9210FF" w:rsidP="009210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80385</w:t>
            </w:r>
            <w:r w:rsidR="00BF4D60">
              <w:rPr>
                <w:sz w:val="20"/>
              </w:rPr>
              <w:t>,</w:t>
            </w:r>
            <w:r>
              <w:rPr>
                <w:sz w:val="20"/>
              </w:rPr>
              <w:t>55</w:t>
            </w:r>
          </w:p>
        </w:tc>
      </w:tr>
    </w:tbl>
    <w:p w:rsidR="00562439" w:rsidRDefault="00562439">
      <w:pPr>
        <w:pStyle w:val="Nadpis1"/>
        <w:ind w:left="15" w:right="2"/>
      </w:pPr>
    </w:p>
    <w:p w:rsidR="00CD61D4" w:rsidRPr="00CD61D4" w:rsidRDefault="00CD61D4" w:rsidP="00CD61D4"/>
    <w:p w:rsidR="006A02A8" w:rsidRDefault="00DA764B">
      <w:pPr>
        <w:pStyle w:val="Nadpis1"/>
        <w:ind w:left="15" w:right="2"/>
      </w:pPr>
      <w:r>
        <w:t>Čl. VI</w:t>
      </w:r>
    </w:p>
    <w:p w:rsidR="006A02A8" w:rsidRDefault="00DA764B">
      <w:pPr>
        <w:spacing w:after="264"/>
        <w:ind w:left="2360" w:right="4"/>
      </w:pPr>
      <w:r>
        <w:rPr>
          <w:b/>
        </w:rPr>
        <w:t>Informácie o údajoch na podsúvahových účtoch</w:t>
      </w:r>
    </w:p>
    <w:p w:rsidR="006A02A8" w:rsidRDefault="00DA764B">
      <w:pPr>
        <w:ind w:left="-5" w:right="4"/>
      </w:pPr>
      <w:r>
        <w:rPr>
          <w:b/>
        </w:rPr>
        <w:t xml:space="preserve">1. Ďalšie informácie </w:t>
      </w:r>
    </w:p>
    <w:tbl>
      <w:tblPr>
        <w:tblStyle w:val="TableGrid"/>
        <w:tblW w:w="10066" w:type="dxa"/>
        <w:tblInd w:w="68" w:type="dxa"/>
        <w:tblCellMar>
          <w:top w:w="10" w:type="dxa"/>
          <w:right w:w="68" w:type="dxa"/>
        </w:tblCellMar>
        <w:tblLook w:val="04A0" w:firstRow="1" w:lastRow="0" w:firstColumn="1" w:lastColumn="0" w:noHBand="0" w:noVBand="1"/>
      </w:tblPr>
      <w:tblGrid>
        <w:gridCol w:w="4076"/>
        <w:gridCol w:w="2137"/>
        <w:gridCol w:w="1035"/>
        <w:gridCol w:w="1821"/>
        <w:gridCol w:w="628"/>
        <w:gridCol w:w="369"/>
      </w:tblGrid>
      <w:tr w:rsidR="006A02A8" w:rsidTr="00F8089B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71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55" w:firstLine="0"/>
              <w:jc w:val="right"/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52" w:firstLine="0"/>
              <w:jc w:val="right"/>
            </w:pPr>
            <w:r>
              <w:rPr>
                <w:b/>
                <w:sz w:val="18"/>
              </w:rPr>
              <w:t>Účet</w:t>
            </w:r>
          </w:p>
        </w:tc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 w:rsidTr="00F8089B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Prenajatý majetok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jc w:val="left"/>
            </w:pPr>
            <w:r>
              <w:rPr>
                <w:sz w:val="18"/>
              </w:rPr>
              <w:t>11736,00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754</w:t>
            </w:r>
          </w:p>
        </w:tc>
      </w:tr>
      <w:tr w:rsidR="00F8089B" w:rsidTr="00521503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DHM-v používaní</w:t>
            </w:r>
          </w:p>
        </w:tc>
        <w:tc>
          <w:tcPr>
            <w:tcW w:w="31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102" w:firstLine="0"/>
              <w:jc w:val="left"/>
            </w:pPr>
          </w:p>
          <w:p w:rsidR="00F8089B" w:rsidRPr="00F8089B" w:rsidRDefault="00F8089B" w:rsidP="00A10791">
            <w:pPr>
              <w:spacing w:after="0" w:line="259" w:lineRule="auto"/>
              <w:ind w:left="102" w:firstLine="0"/>
              <w:jc w:val="left"/>
              <w:rPr>
                <w:sz w:val="18"/>
                <w:szCs w:val="18"/>
              </w:rPr>
            </w:pPr>
            <w:r>
              <w:t xml:space="preserve">                              </w:t>
            </w:r>
            <w:r w:rsidRPr="00F8089B">
              <w:rPr>
                <w:sz w:val="18"/>
                <w:szCs w:val="18"/>
              </w:rPr>
              <w:t>4</w:t>
            </w:r>
            <w:r w:rsidR="00A10791">
              <w:rPr>
                <w:sz w:val="18"/>
                <w:szCs w:val="18"/>
              </w:rPr>
              <w:t>76 956</w:t>
            </w:r>
            <w:r w:rsidRPr="00F8089B">
              <w:rPr>
                <w:sz w:val="18"/>
                <w:szCs w:val="18"/>
              </w:rPr>
              <w:t>,</w:t>
            </w:r>
            <w:r w:rsidR="00A10791">
              <w:rPr>
                <w:sz w:val="18"/>
                <w:szCs w:val="18"/>
              </w:rPr>
              <w:t>32</w:t>
            </w:r>
          </w:p>
        </w:tc>
        <w:tc>
          <w:tcPr>
            <w:tcW w:w="28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089B" w:rsidRDefault="00F8089B" w:rsidP="00F8089B">
            <w:pPr>
              <w:spacing w:after="0" w:line="259" w:lineRule="auto"/>
              <w:ind w:left="0" w:firstLine="0"/>
              <w:rPr>
                <w:sz w:val="18"/>
              </w:rPr>
            </w:pPr>
            <w:r>
              <w:rPr>
                <w:sz w:val="18"/>
              </w:rPr>
              <w:t xml:space="preserve">                   </w:t>
            </w:r>
          </w:p>
          <w:p w:rsidR="00F8089B" w:rsidRDefault="00F8089B" w:rsidP="00F8089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                                             771</w:t>
            </w:r>
          </w:p>
        </w:tc>
      </w:tr>
      <w:tr w:rsidR="00F8089B" w:rsidTr="00521503">
        <w:trPr>
          <w:trHeight w:val="216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DHM-v používaní ŠJ</w:t>
            </w:r>
          </w:p>
        </w:tc>
        <w:tc>
          <w:tcPr>
            <w:tcW w:w="317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102" w:firstLine="0"/>
              <w:jc w:val="left"/>
            </w:pPr>
          </w:p>
        </w:tc>
        <w:tc>
          <w:tcPr>
            <w:tcW w:w="2818" w:type="dxa"/>
            <w:gridSpan w:val="3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F8089B" w:rsidRDefault="00F8089B" w:rsidP="00521503">
            <w:pPr>
              <w:spacing w:after="0" w:line="259" w:lineRule="auto"/>
              <w:ind w:left="0"/>
            </w:pPr>
          </w:p>
        </w:tc>
      </w:tr>
      <w:tr w:rsidR="00F8089B" w:rsidTr="00521503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DHM, OTE</w:t>
            </w:r>
          </w:p>
        </w:tc>
        <w:tc>
          <w:tcPr>
            <w:tcW w:w="317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0" w:firstLine="0"/>
            </w:pPr>
          </w:p>
        </w:tc>
        <w:tc>
          <w:tcPr>
            <w:tcW w:w="2818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0" w:firstLine="0"/>
            </w:pPr>
          </w:p>
        </w:tc>
      </w:tr>
    </w:tbl>
    <w:p w:rsidR="006A02A8" w:rsidRDefault="00DA764B">
      <w:pPr>
        <w:spacing w:after="252"/>
        <w:ind w:left="-5"/>
        <w:jc w:val="left"/>
      </w:pPr>
      <w:r>
        <w:rPr>
          <w:sz w:val="20"/>
        </w:rPr>
        <w:t>Prenajatý majetok - majetok, ktorý využíva účtovná jednotka na základe zmluvy  o výpožičke č. 3061/2017 - Ministerstvo vedy, výskumu a športu SR -  DATALAN</w:t>
      </w:r>
    </w:p>
    <w:p w:rsidR="00CD61D4" w:rsidRDefault="00CD61D4">
      <w:pPr>
        <w:spacing w:after="264"/>
        <w:ind w:left="15" w:right="5"/>
        <w:jc w:val="center"/>
        <w:rPr>
          <w:b/>
        </w:rPr>
      </w:pPr>
    </w:p>
    <w:p w:rsidR="00CD61D4" w:rsidRDefault="00CD61D4">
      <w:pPr>
        <w:spacing w:after="264"/>
        <w:ind w:left="15" w:right="5"/>
        <w:jc w:val="center"/>
        <w:rPr>
          <w:b/>
        </w:rPr>
      </w:pPr>
    </w:p>
    <w:p w:rsidR="006A02A8" w:rsidRDefault="00DA764B">
      <w:pPr>
        <w:spacing w:after="264"/>
        <w:ind w:left="15" w:right="5"/>
        <w:jc w:val="center"/>
      </w:pPr>
      <w:r>
        <w:rPr>
          <w:b/>
        </w:rPr>
        <w:t>Čl. VII</w:t>
      </w:r>
    </w:p>
    <w:p w:rsidR="006A02A8" w:rsidRDefault="00DA764B">
      <w:pPr>
        <w:pStyle w:val="Nadpis1"/>
        <w:spacing w:after="264"/>
        <w:ind w:left="15" w:right="8"/>
      </w:pPr>
      <w:r>
        <w:t>Informácie o rozpočte a hodnotenie plnenia rozpočtu</w:t>
      </w:r>
    </w:p>
    <w:p w:rsidR="006A02A8" w:rsidRDefault="00DA764B">
      <w:pPr>
        <w:ind w:left="-5" w:right="4"/>
      </w:pPr>
      <w:r>
        <w:rPr>
          <w:b/>
        </w:rPr>
        <w:t>Informácie o rozpočte a hodnotenie plnenia rozpočtu</w:t>
      </w:r>
    </w:p>
    <w:p w:rsidR="006A02A8" w:rsidRDefault="00DA764B">
      <w:pPr>
        <w:spacing w:after="266"/>
        <w:ind w:left="-5"/>
      </w:pPr>
      <w:r>
        <w:t>Rozpočet bol schválený Mestským zastupiteľstvom Hlohovec dňa 0</w:t>
      </w:r>
      <w:r w:rsidR="00663284">
        <w:t>9</w:t>
      </w:r>
      <w:r>
        <w:t>.</w:t>
      </w:r>
      <w:r w:rsidR="00663284">
        <w:t>1</w:t>
      </w:r>
      <w:r>
        <w:t>2.20</w:t>
      </w:r>
      <w:r w:rsidR="00AE5073">
        <w:t>21</w:t>
      </w:r>
      <w:r>
        <w:t xml:space="preserve">  uznesením č.</w:t>
      </w:r>
      <w:r w:rsidR="00663284">
        <w:t>319</w:t>
      </w:r>
      <w:r>
        <w:t>/20</w:t>
      </w:r>
      <w:r w:rsidR="00AE5073">
        <w:t>2</w:t>
      </w:r>
      <w:r>
        <w:t xml:space="preserve">1. </w:t>
      </w:r>
    </w:p>
    <w:p w:rsidR="00CD61D4" w:rsidRDefault="00CD61D4">
      <w:pPr>
        <w:spacing w:after="266"/>
        <w:ind w:left="-5"/>
      </w:pPr>
    </w:p>
    <w:p w:rsidR="006A02A8" w:rsidRDefault="00DA764B">
      <w:pPr>
        <w:pStyle w:val="Nadpis1"/>
        <w:spacing w:after="632"/>
        <w:ind w:left="15" w:right="2"/>
      </w:pPr>
      <w:r>
        <w:t>Čl. VIII Informácie o skutočnostiach, ktoré nastali po dni, ku ktorému sa zostavuje účtovná závierka do dňa zostavenia účtovnej závierky</w:t>
      </w:r>
    </w:p>
    <w:p w:rsidR="006A02A8" w:rsidRDefault="00DA764B">
      <w:pPr>
        <w:spacing w:after="542"/>
        <w:ind w:left="-5"/>
      </w:pPr>
      <w:r>
        <w:t>Po 31. decembri 20</w:t>
      </w:r>
      <w:r w:rsidR="00F8089B">
        <w:t>2</w:t>
      </w:r>
      <w:r w:rsidR="00790976">
        <w:t>2</w:t>
      </w:r>
      <w:r>
        <w:t xml:space="preserve"> nenastali také udalosti, ktoré by si vyžadovali zverejnenie alebo vykázanie v účtovnej závierke za rok 20</w:t>
      </w:r>
      <w:r w:rsidR="00F8089B">
        <w:t>2</w:t>
      </w:r>
      <w:r w:rsidR="00790976">
        <w:t>2</w:t>
      </w:r>
      <w:r>
        <w:t>.</w:t>
      </w:r>
    </w:p>
    <w:p w:rsidR="00B66D6B" w:rsidRDefault="00B66D6B" w:rsidP="00B66D6B">
      <w:pPr>
        <w:pStyle w:val="Bezriadkovania"/>
      </w:pPr>
    </w:p>
    <w:p w:rsidR="006A02A8" w:rsidRDefault="00DA764B" w:rsidP="00B66D6B">
      <w:pPr>
        <w:pStyle w:val="Bezriadkovania"/>
      </w:pPr>
      <w:r>
        <w:t xml:space="preserve">V Hlohovci </w:t>
      </w:r>
      <w:r w:rsidR="00790976">
        <w:t>21</w:t>
      </w:r>
      <w:r>
        <w:t>.0</w:t>
      </w:r>
      <w:r w:rsidR="00790976">
        <w:t>2</w:t>
      </w:r>
      <w:r>
        <w:t>.202</w:t>
      </w:r>
      <w:r w:rsidR="00790976">
        <w:t>3</w:t>
      </w:r>
    </w:p>
    <w:p w:rsidR="006A02A8" w:rsidRDefault="00DA764B" w:rsidP="00B66D6B">
      <w:pPr>
        <w:pStyle w:val="Bezriadkovania"/>
      </w:pPr>
      <w:r>
        <w:t xml:space="preserve">Vypracoval: </w:t>
      </w:r>
      <w:r w:rsidR="00F8089B">
        <w:t>Ing. Róbert Dzuro</w:t>
      </w:r>
      <w:r>
        <w:t xml:space="preserve">                                                                                                                                   </w:t>
      </w:r>
    </w:p>
    <w:p w:rsidR="00F8089B" w:rsidRDefault="00DA764B" w:rsidP="00B66D6B">
      <w:pPr>
        <w:pStyle w:val="Bezriadkovania"/>
      </w:pPr>
      <w:r>
        <w:t xml:space="preserve">                                                                                     PaedDr. Adriana Novosadová                                                                                                        </w:t>
      </w:r>
      <w:r w:rsidR="00F8089B">
        <w:t xml:space="preserve">  </w:t>
      </w:r>
    </w:p>
    <w:p w:rsidR="006A02A8" w:rsidRDefault="00F8089B" w:rsidP="00B66D6B">
      <w:pPr>
        <w:pStyle w:val="Bezriadkovania"/>
      </w:pPr>
      <w:r>
        <w:t xml:space="preserve">                                                                                                       </w:t>
      </w:r>
      <w:r w:rsidR="00DA764B">
        <w:t xml:space="preserve">riaditeľ školy                      </w:t>
      </w:r>
    </w:p>
    <w:sectPr w:rsidR="006A02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7" w:right="566" w:bottom="1051" w:left="1136" w:header="72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0D87" w:rsidRDefault="00C30D87">
      <w:pPr>
        <w:spacing w:after="0" w:line="240" w:lineRule="auto"/>
      </w:pPr>
      <w:r>
        <w:separator/>
      </w:r>
    </w:p>
  </w:endnote>
  <w:endnote w:type="continuationSeparator" w:id="0">
    <w:p w:rsidR="00C30D87" w:rsidRDefault="00C30D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610888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0D87" w:rsidRDefault="00C30D87">
      <w:pPr>
        <w:spacing w:after="0" w:line="240" w:lineRule="auto"/>
      </w:pPr>
      <w:r>
        <w:separator/>
      </w:r>
    </w:p>
  </w:footnote>
  <w:footnote w:type="continuationSeparator" w:id="0">
    <w:p w:rsidR="00C30D87" w:rsidRDefault="00C30D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556" name="Group 16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557" name="Shape 16557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558" name="Shape 16558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7985E20" id="Group 16556" o:spid="_x0000_s1026" style="position:absolute;margin-left:56.7pt;margin-top:64.3pt;width:510.25pt;height:.5pt;z-index:251658240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">
              <v:shape id="Shape 16557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dRy8YA&#10;AADeAAAADwAAAGRycy9kb3ducmV2LnhtbERPTWvCQBC9C/6HZYTe6qZCVFJXKUKltiKoVfA2ZMck&#10;bXY2ZDcm/feuUPA2j/c5s0VnSnGl2hWWFbwMIxDEqdUFZwq+D+/PUxDOI2ssLZOCP3KwmPd7M0y0&#10;bXlH173PRAhhl6CC3PsqkdKlORl0Q1sRB+5ia4M+wDqTusY2hJtSjqJoLA0WHBpyrGiZU/q7b4yC&#10;43G1PbWbdbP6OX8um1G3/sousVJPg+7tFYSnzj/E/+4PHeaP43gC93fCDXJ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4dRy8YAAADeAAAADwAAAAAAAAAAAAAAAACYAgAAZHJz&#10;L2Rvd25yZXYueG1sUEsFBgAAAAAEAAQA9QAAAIsDAAAAAA==&#10;" path="m6480175,l,e" filled="f" strokeweight=".5pt">
                <v:path arrowok="t" textboxrect="0,0,6480175,0"/>
              </v:shape>
              <v:shape id="Shape 16558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jFuckA&#10;AADeAAAADwAAAGRycy9kb3ducmV2LnhtbESPT0vDQBDF74LfYRmhN7uxkCKx2yIFS/9RsFrB25Cd&#10;JtHsbMhumvTbdw6Ctxnem/d+M1sMrlYXakPl2cDTOAFFnHtbcWHg8+Pt8RlUiMgWa89k4EoBFvP7&#10;uxlm1vf8TpdjLJSEcMjQQBljk2kd8pIchrFviEU7+9ZhlLUttG2xl3BX60mSTLXDiqWhxIaWJeW/&#10;x84ZOJ1Wh69+v+lWP9/bZTcZNrvinBozehheX0BFGuK/+e96bQV/mqbCK+/IDHp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hjFuckAAADeAAAADwAAAAAAAAAAAAAAAACYAgAA&#10;ZHJzL2Rvd25yZXYueG1sUEsFBgAAAAAEAAQA9QAAAI4DAAAAAA=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2323FE" w:rsidRDefault="002323FE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522" name="Group 165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523" name="Shape 16523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524" name="Shape 16524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2CF632" id="Group 16522" o:spid="_x0000_s1026" style="position:absolute;margin-left:56.7pt;margin-top:64.3pt;width:510.25pt;height:.5pt;z-index:251659264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">
              <v:shape id="Shape 16523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oktcYA&#10;AADeAAAADwAAAGRycy9kb3ducmV2LnhtbERPTWvCQBC9F/wPywi96aYpiqSuUgRFWxHUKngbsmOS&#10;NjsbshuT/vuuIPQ2j/c503lnSnGj2hWWFbwMIxDEqdUFZwq+jsvBBITzyBpLy6TglxzMZ72nKSba&#10;tryn28FnIoSwS1BB7n2VSOnSnAy6oa2IA3e1tUEfYJ1JXWMbwk0p4ygaS4MFh4YcK1rklP4cGqPg&#10;dFrtzu1206y+Lx+LJu42n9l1pNRzv3t/A+Gp8//ih3utw/zxKH6F+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oktcYAAADeAAAADwAAAAAAAAAAAAAAAACYAgAAZHJz&#10;L2Rvd25yZXYueG1sUEsFBgAAAAAEAAQA9QAAAIsDAAAAAA==&#10;" path="m6480175,l,e" filled="f" strokeweight=".5pt">
                <v:path arrowok="t" textboxrect="0,0,6480175,0"/>
              </v:shape>
              <v:shape id="Shape 16524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O8wcYA&#10;AADeAAAADwAAAGRycy9kb3ducmV2LnhtbERPTWvCQBC9F/wPywi96aahiqSuUgRFWxHUKngbsmOS&#10;NjsbshuT/vuuIPQ2j/c503lnSnGj2hWWFbwMIxDEqdUFZwq+jsvBBITzyBpLy6TglxzMZ72nKSba&#10;tryn28FnIoSwS1BB7n2VSOnSnAy6oa2IA3e1tUEfYJ1JXWMbwk0p4ygaS4MFh4YcK1rklP4cGqPg&#10;dFrtzu1206y+Lx+LJu42n9l1pNRzv3t/A+Gp8//ih3utw/zxKH6F+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1O8wcYAAADeAAAADwAAAAAAAAAAAAAAAACYAgAAZHJz&#10;L2Rvd25yZXYueG1sUEsFBgAAAAAEAAQA9QAAAIsDAAAAAA=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2323FE" w:rsidRDefault="002323FE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2022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3FE" w:rsidRDefault="002323FE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488" name="Group 164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489" name="Shape 16489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90" name="Shape 16490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8B2FD4" id="Group 16488" o:spid="_x0000_s1026" style="position:absolute;margin-left:56.7pt;margin-top:64.3pt;width:510.25pt;height:.5pt;z-index:251660288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">
              <v:shape id="Shape 16489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VD+MYA&#10;AADeAAAADwAAAGRycy9kb3ducmV2LnhtbERPTWvCQBC9F/oflhF6qxtFRaOriKBolUK1FrwN2TFJ&#10;zc6G7MbEf98tFHqbx/uc2aI1hbhT5XLLCnrdCARxYnXOqYLP0/p1DMJ5ZI2FZVLwIAeL+fPTDGNt&#10;G/6g+9GnIoSwi1FB5n0ZS+mSjAy6ri2JA3e1lUEfYJVKXWETwk0h+1E0kgZzDg0ZlrTKKLkda6Pg&#10;fN68fzWHXb35vryt6n6726fXoVIvnXY5BeGp9f/iP/dWh/mjwXgCv++EG+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dVD+MYAAADeAAAADwAAAAAAAAAAAAAAAACYAgAAZHJz&#10;L2Rvd25yZXYueG1sUEsFBgAAAAAEAAQA9QAAAIsDAAAAAA==&#10;" path="m6480175,l,e" filled="f" strokeweight=".5pt">
                <v:path arrowok="t" textboxrect="0,0,6480175,0"/>
              </v:shape>
              <v:shape id="Shape 16490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8uMoA&#10;AADeAAAADwAAAGRycy9kb3ducmV2LnhtbESPT0vDQBDF74LfYRmhN7ux1KKx21IKFvsHwWoFb0N2&#10;mqRmZ0N206TfvnMQvM0wb957v+m8d5U6UxNKzwYehgko4szbknMDX5+v90+gQkS2WHkmAxcKMJ/d&#10;3kwxtb7jDzrvY67EhEOKBooY61TrkBXkMAx9TSy3o28cRlmbXNsGOzF3lR4lyUQ7LFkSCqxpWVD2&#10;u2+dgcNh9f7d7dbt6vSzWbajfr3Nj4/GDO76xQuoSH38F/99v1mpPxk/C4DgyAx6dg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Ck2fLjKAAAA3gAAAA8AAAAAAAAAAAAAAAAAmAIA&#10;AGRycy9kb3ducmV2LnhtbFBLBQYAAAAABAAEAPUAAACPAwAAAAA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2323FE" w:rsidRDefault="002323FE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14788"/>
    <w:multiLevelType w:val="hybridMultilevel"/>
    <w:tmpl w:val="D676EB9A"/>
    <w:lvl w:ilvl="0" w:tplc="FAA66120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509404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4ECC58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06C5E8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988A22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E89604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DF8C33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1642FDC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8A68E4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3F3814"/>
    <w:multiLevelType w:val="hybridMultilevel"/>
    <w:tmpl w:val="3AF2B03A"/>
    <w:lvl w:ilvl="0" w:tplc="53FC4C22">
      <w:start w:val="1"/>
      <w:numFmt w:val="lowerLetter"/>
      <w:lvlText w:val="%1)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762C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A698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88BA3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52B1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0668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82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78D0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08E58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777728"/>
    <w:multiLevelType w:val="hybridMultilevel"/>
    <w:tmpl w:val="F71480DC"/>
    <w:lvl w:ilvl="0" w:tplc="DEDC58D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009172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84B670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582126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006670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0427E6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9AA322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200924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F4B760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82551A"/>
    <w:multiLevelType w:val="hybridMultilevel"/>
    <w:tmpl w:val="06100780"/>
    <w:lvl w:ilvl="0" w:tplc="2D8E2902">
      <w:start w:val="1"/>
      <w:numFmt w:val="lowerLetter"/>
      <w:lvlText w:val="%1)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2225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7004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56707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9C726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D637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F4B5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C036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B6F4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1D27BD4"/>
    <w:multiLevelType w:val="hybridMultilevel"/>
    <w:tmpl w:val="9CA60A58"/>
    <w:lvl w:ilvl="0" w:tplc="496E6B0C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DCC950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7340FE6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CC3722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E4A1E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7DE0ABE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305A20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EAC8F6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62235C2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24A0355"/>
    <w:multiLevelType w:val="hybridMultilevel"/>
    <w:tmpl w:val="0D1E971E"/>
    <w:lvl w:ilvl="0" w:tplc="C142BABE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ACD8A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4AF2B4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78CBF2E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FA885A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E6F85E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92C2B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B8C21BC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C6ADE4A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380106"/>
    <w:multiLevelType w:val="hybridMultilevel"/>
    <w:tmpl w:val="DE842EE6"/>
    <w:lvl w:ilvl="0" w:tplc="76E6F22E">
      <w:start w:val="2"/>
      <w:numFmt w:val="lowerLetter"/>
      <w:lvlText w:val="%1)"/>
      <w:lvlJc w:val="left"/>
      <w:pPr>
        <w:ind w:left="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DE1FBE">
      <w:start w:val="1"/>
      <w:numFmt w:val="lowerLetter"/>
      <w:lvlText w:val="%2"/>
      <w:lvlJc w:val="left"/>
      <w:pPr>
        <w:ind w:left="1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FCD0CE">
      <w:start w:val="1"/>
      <w:numFmt w:val="lowerRoman"/>
      <w:lvlText w:val="%3"/>
      <w:lvlJc w:val="left"/>
      <w:pPr>
        <w:ind w:left="2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E413E6">
      <w:start w:val="1"/>
      <w:numFmt w:val="decimal"/>
      <w:lvlText w:val="%4"/>
      <w:lvlJc w:val="left"/>
      <w:pPr>
        <w:ind w:left="2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68F47C">
      <w:start w:val="1"/>
      <w:numFmt w:val="lowerLetter"/>
      <w:lvlText w:val="%5"/>
      <w:lvlJc w:val="left"/>
      <w:pPr>
        <w:ind w:left="3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2AF4B4">
      <w:start w:val="1"/>
      <w:numFmt w:val="lowerRoman"/>
      <w:lvlText w:val="%6"/>
      <w:lvlJc w:val="left"/>
      <w:pPr>
        <w:ind w:left="4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0806C6">
      <w:start w:val="1"/>
      <w:numFmt w:val="decimal"/>
      <w:lvlText w:val="%7"/>
      <w:lvlJc w:val="left"/>
      <w:pPr>
        <w:ind w:left="4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8C7DCE">
      <w:start w:val="1"/>
      <w:numFmt w:val="lowerLetter"/>
      <w:lvlText w:val="%8"/>
      <w:lvlJc w:val="left"/>
      <w:pPr>
        <w:ind w:left="5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586FFE">
      <w:start w:val="1"/>
      <w:numFmt w:val="lowerRoman"/>
      <w:lvlText w:val="%9"/>
      <w:lvlJc w:val="left"/>
      <w:pPr>
        <w:ind w:left="6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6200996"/>
    <w:multiLevelType w:val="hybridMultilevel"/>
    <w:tmpl w:val="C874B8BA"/>
    <w:lvl w:ilvl="0" w:tplc="29E6C8FC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8E470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B23530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C858DE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DCDED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92132A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905C90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E80E8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56CBB4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31801A3"/>
    <w:multiLevelType w:val="hybridMultilevel"/>
    <w:tmpl w:val="170A5C8E"/>
    <w:lvl w:ilvl="0" w:tplc="187EE872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CC29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AA2E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7011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CC240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5C43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BC26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6A5D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52F9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EE544EA"/>
    <w:multiLevelType w:val="hybridMultilevel"/>
    <w:tmpl w:val="84B0C3E6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DF5203"/>
    <w:multiLevelType w:val="hybridMultilevel"/>
    <w:tmpl w:val="1BF01A20"/>
    <w:lvl w:ilvl="0" w:tplc="B5061C06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8343550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5CEC50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A4740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9E4F2A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C62C85C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CABDF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809398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FD82D7A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96E6844"/>
    <w:multiLevelType w:val="hybridMultilevel"/>
    <w:tmpl w:val="B040F5CA"/>
    <w:lvl w:ilvl="0" w:tplc="0C1CEDD4">
      <w:start w:val="1"/>
      <w:numFmt w:val="upperLetter"/>
      <w:lvlText w:val="%1"/>
      <w:lvlJc w:val="left"/>
      <w:pPr>
        <w:ind w:left="30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1251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DEF3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681C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4240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4C49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88DE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1C6A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7CA1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953396"/>
    <w:multiLevelType w:val="hybridMultilevel"/>
    <w:tmpl w:val="7DDCC29E"/>
    <w:lvl w:ilvl="0" w:tplc="DF8EE136">
      <w:start w:val="2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6EC0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D42B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1E1AB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E4AD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BE8B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0A321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2A9B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FCD3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2"/>
  </w:num>
  <w:num w:numId="3">
    <w:abstractNumId w:val="7"/>
  </w:num>
  <w:num w:numId="4">
    <w:abstractNumId w:val="2"/>
  </w:num>
  <w:num w:numId="5">
    <w:abstractNumId w:val="3"/>
  </w:num>
  <w:num w:numId="6">
    <w:abstractNumId w:val="11"/>
  </w:num>
  <w:num w:numId="7">
    <w:abstractNumId w:val="1"/>
  </w:num>
  <w:num w:numId="8">
    <w:abstractNumId w:val="8"/>
  </w:num>
  <w:num w:numId="9">
    <w:abstractNumId w:val="10"/>
  </w:num>
  <w:num w:numId="10">
    <w:abstractNumId w:val="0"/>
  </w:num>
  <w:num w:numId="11">
    <w:abstractNumId w:val="5"/>
  </w:num>
  <w:num w:numId="12">
    <w:abstractNumId w:val="4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A8"/>
    <w:rsid w:val="000727C6"/>
    <w:rsid w:val="00111E4A"/>
    <w:rsid w:val="00117D11"/>
    <w:rsid w:val="00196982"/>
    <w:rsid w:val="001A56B7"/>
    <w:rsid w:val="001E6025"/>
    <w:rsid w:val="002263E1"/>
    <w:rsid w:val="002323FE"/>
    <w:rsid w:val="00240E11"/>
    <w:rsid w:val="002A69F9"/>
    <w:rsid w:val="003F6C08"/>
    <w:rsid w:val="00431845"/>
    <w:rsid w:val="0046292F"/>
    <w:rsid w:val="004E0835"/>
    <w:rsid w:val="00521503"/>
    <w:rsid w:val="00562439"/>
    <w:rsid w:val="005B42CB"/>
    <w:rsid w:val="005E418E"/>
    <w:rsid w:val="00610888"/>
    <w:rsid w:val="00663284"/>
    <w:rsid w:val="00680DF1"/>
    <w:rsid w:val="00684ECE"/>
    <w:rsid w:val="00697548"/>
    <w:rsid w:val="006A02A8"/>
    <w:rsid w:val="00723013"/>
    <w:rsid w:val="00790976"/>
    <w:rsid w:val="008031AC"/>
    <w:rsid w:val="008077ED"/>
    <w:rsid w:val="0087451D"/>
    <w:rsid w:val="00894D9D"/>
    <w:rsid w:val="008A388B"/>
    <w:rsid w:val="008A5A1A"/>
    <w:rsid w:val="0091073D"/>
    <w:rsid w:val="009210FF"/>
    <w:rsid w:val="00931D8F"/>
    <w:rsid w:val="00963AD7"/>
    <w:rsid w:val="009766B2"/>
    <w:rsid w:val="009A0E0C"/>
    <w:rsid w:val="009B6D0D"/>
    <w:rsid w:val="009C6AE1"/>
    <w:rsid w:val="009E6AB2"/>
    <w:rsid w:val="00A10791"/>
    <w:rsid w:val="00A61A25"/>
    <w:rsid w:val="00A75242"/>
    <w:rsid w:val="00A86467"/>
    <w:rsid w:val="00AB5618"/>
    <w:rsid w:val="00AE5073"/>
    <w:rsid w:val="00AF6A0E"/>
    <w:rsid w:val="00AF7B26"/>
    <w:rsid w:val="00B16771"/>
    <w:rsid w:val="00B4635B"/>
    <w:rsid w:val="00B66D6B"/>
    <w:rsid w:val="00B70A5F"/>
    <w:rsid w:val="00B71E4C"/>
    <w:rsid w:val="00B76CEB"/>
    <w:rsid w:val="00B8300F"/>
    <w:rsid w:val="00B90D49"/>
    <w:rsid w:val="00BF4D60"/>
    <w:rsid w:val="00BF6FF7"/>
    <w:rsid w:val="00C015C9"/>
    <w:rsid w:val="00C07E25"/>
    <w:rsid w:val="00C25F4C"/>
    <w:rsid w:val="00C30D87"/>
    <w:rsid w:val="00C506EB"/>
    <w:rsid w:val="00C65278"/>
    <w:rsid w:val="00C67669"/>
    <w:rsid w:val="00C91324"/>
    <w:rsid w:val="00CA47C0"/>
    <w:rsid w:val="00CD61D4"/>
    <w:rsid w:val="00D1066F"/>
    <w:rsid w:val="00D526BA"/>
    <w:rsid w:val="00D61990"/>
    <w:rsid w:val="00DA764B"/>
    <w:rsid w:val="00DB2416"/>
    <w:rsid w:val="00E07629"/>
    <w:rsid w:val="00E25B0E"/>
    <w:rsid w:val="00EB0E4E"/>
    <w:rsid w:val="00EB7E88"/>
    <w:rsid w:val="00EC513B"/>
    <w:rsid w:val="00F14853"/>
    <w:rsid w:val="00F80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6E33D"/>
  <w15:docId w15:val="{649144C6-014B-48B6-A2F9-2F8D6E787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226" w:hanging="10"/>
      <w:jc w:val="both"/>
    </w:pPr>
    <w:rPr>
      <w:rFonts w:ascii="Arial" w:eastAsia="Arial" w:hAnsi="Arial" w:cs="Arial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50" w:lineRule="auto"/>
      <w:ind w:left="14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EC51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C513B"/>
    <w:pPr>
      <w:ind w:left="720"/>
      <w:contextualSpacing/>
    </w:pPr>
  </w:style>
  <w:style w:type="paragraph" w:styleId="Bezriadkovania">
    <w:name w:val="No Spacing"/>
    <w:uiPriority w:val="1"/>
    <w:qFormat/>
    <w:rsid w:val="00B66D6B"/>
    <w:pPr>
      <w:spacing w:after="0" w:line="240" w:lineRule="auto"/>
      <w:ind w:left="226" w:hanging="10"/>
      <w:jc w:val="both"/>
    </w:pPr>
    <w:rPr>
      <w:rFonts w:ascii="Arial" w:eastAsia="Arial" w:hAnsi="Arial" w:cs="Arial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8</Pages>
  <Words>2103</Words>
  <Characters>11992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cp:lastModifiedBy>Admin</cp:lastModifiedBy>
  <cp:revision>11</cp:revision>
  <dcterms:created xsi:type="dcterms:W3CDTF">2023-02-21T09:57:00Z</dcterms:created>
  <dcterms:modified xsi:type="dcterms:W3CDTF">2023-02-28T09:11:00Z</dcterms:modified>
</cp:coreProperties>
</file>