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452B99C3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</w:t>
      </w:r>
      <w:r w:rsidR="003351D4">
        <w:rPr>
          <w:rFonts w:ascii="Arial Narrow" w:hAnsi="Arial Narrow" w:cs="Arial Narrow"/>
          <w:b/>
        </w:rPr>
        <w:t>2</w:t>
      </w:r>
    </w:p>
    <w:p w14:paraId="73A9E49C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AE4AB4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AE4AB4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AE4AB4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</w:t>
            </w:r>
            <w:r>
              <w:rPr>
                <w:rFonts w:ascii="Arial Narrow" w:hAnsi="Arial Narrow" w:cs="Arial Narrow"/>
                <w:sz w:val="22"/>
                <w:szCs w:val="22"/>
              </w:rPr>
              <w:t>nej armády 1,Martin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AE4AB4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AE4AB4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4AB4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5FE0DDA5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51D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5DFB89D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AE4AB4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AE4AB4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4AB4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54A5C58A" w:rsidR="00AE4AB4" w:rsidRDefault="003351D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1EDA02FA" w:rsidR="004E7813" w:rsidRDefault="003351D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06726B3C" w:rsidR="004E7813" w:rsidRDefault="003351D4">
            <w:pPr>
              <w:snapToGrid w:val="0"/>
              <w:jc w:val="both"/>
            </w:pPr>
            <w:r>
              <w:t>14000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53E723AB" w:rsidR="00AE4AB4" w:rsidRDefault="003351D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4274A917" w:rsidR="00AE4AB4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AE4AB4" w:rsidRDefault="00AE4AB4">
      <w:pPr>
        <w:jc w:val="both"/>
      </w:pPr>
    </w:p>
    <w:p w14:paraId="7096F0CC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AE4AB4" w:rsidRDefault="00AE4AB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63E9E3AA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351D4">
        <w:rPr>
          <w:rFonts w:ascii="Arial Narrow" w:eastAsia="Arial Narrow" w:hAnsi="Arial Narrow" w:cs="Arial Narrow"/>
          <w:sz w:val="22"/>
          <w:szCs w:val="22"/>
        </w:rPr>
        <w:t>15.3.2022</w:t>
      </w:r>
    </w:p>
    <w:p w14:paraId="3589CE09" w14:textId="77777777" w:rsidR="00AE4AB4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AE4AB4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AE4AB4" w:rsidRDefault="00AE4A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E4AB4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AE4AB4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4AB4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25219DDB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4857169" w14:textId="77777777" w:rsidR="00AE4AB4" w:rsidRDefault="00AE4A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E4AB4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AE4AB4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AE4AB4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AE4AB4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AE4AB4" w:rsidRDefault="00AE4A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1283AD68" w14:textId="271484CE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3351D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AE4AB4" w:rsidRDefault="00AE4A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AE4AB4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4AB4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AE4AB4" w:rsidRDefault="00AE4AB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4AB4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AE4AB4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AE4AB4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4AB4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E4AB4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E4AB4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E4AB4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AE4AB4" w:rsidRDefault="00AE4AB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AE4AB4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AE4AB4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AE4AB4" w:rsidRDefault="00AE4A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AE4AB4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4AB4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AE4AB4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AE4AB4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AE4AB4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AE4AB4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AE4AB4" w:rsidRDefault="00AE4AB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E4AB4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AE4AB4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</w:tr>
      <w:tr w:rsidR="00AE4AB4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AE4AB4" w:rsidRDefault="00AE4AB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AE4AB4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AE4AB4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AE4AB4" w:rsidRDefault="000F53E7">
            <w:pPr>
              <w:pStyle w:val="TopHeader"/>
            </w:pPr>
            <w:r>
              <w:t>Hodnota záväzkov</w:t>
            </w:r>
          </w:p>
        </w:tc>
      </w:tr>
      <w:tr w:rsidR="00AE4AB4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AE4AB4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AE4AB4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AE4AB4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AE4AB4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AE4AB4" w:rsidRDefault="00AE4A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4433A532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3351D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AE4AB4" w:rsidRDefault="00AE4A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4AB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AE4AB4" w:rsidRDefault="000F53E7">
      <w:r>
        <w:separator/>
      </w:r>
    </w:p>
  </w:endnote>
  <w:endnote w:type="continuationSeparator" w:id="0">
    <w:p w14:paraId="0D88DEC8" w14:textId="77777777" w:rsidR="00AE4AB4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AE4AB4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AE4AB4" w:rsidRDefault="00AE4A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492A3" w14:textId="77777777" w:rsidR="00AE4AB4" w:rsidRDefault="00AE4A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AE4AB4" w:rsidRDefault="000F53E7">
      <w:r>
        <w:separator/>
      </w:r>
    </w:p>
  </w:footnote>
  <w:footnote w:type="continuationSeparator" w:id="0">
    <w:p w14:paraId="62B4762C" w14:textId="77777777" w:rsidR="00AE4AB4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7777777" w:rsidR="00AE4AB4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52555933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2121067707</w:t>
    </w:r>
  </w:p>
  <w:p w14:paraId="73D809F9" w14:textId="77777777" w:rsidR="00AE4AB4" w:rsidRDefault="00AE4A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22C4C" w14:textId="77777777" w:rsidR="00AE4AB4" w:rsidRDefault="00AE4A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3351D4"/>
    <w:rsid w:val="004E7813"/>
    <w:rsid w:val="005D0A49"/>
    <w:rsid w:val="00AE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2023-03-12T19:00:00Z</dcterms:created>
  <dcterms:modified xsi:type="dcterms:W3CDTF">2023-03-12T19:00:00Z</dcterms:modified>
</cp:coreProperties>
</file>