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1842" w:rsidRDefault="001A378B" w:rsidP="00C11842">
      <w:pPr>
        <w:jc w:val="center"/>
        <w:rPr>
          <w:b/>
          <w:sz w:val="36"/>
        </w:rPr>
      </w:pPr>
      <w:r>
        <w:rPr>
          <w:b/>
          <w:sz w:val="36"/>
        </w:rPr>
        <w:t>Poznámky k 31.12.2022</w:t>
      </w:r>
      <w:r w:rsidR="00C11842">
        <w:rPr>
          <w:b/>
          <w:sz w:val="36"/>
        </w:rPr>
        <w:t xml:space="preserve"> </w:t>
      </w:r>
    </w:p>
    <w:p w:rsidR="00C11842" w:rsidRDefault="00C11842" w:rsidP="00C11842">
      <w:pPr>
        <w:rPr>
          <w:b/>
          <w:sz w:val="24"/>
          <w:szCs w:val="24"/>
          <w:u w:val="single"/>
        </w:rPr>
      </w:pPr>
    </w:p>
    <w:p w:rsidR="00C11842" w:rsidRDefault="00C11842" w:rsidP="00C1184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C11842" w:rsidRDefault="00C11842" w:rsidP="00C1184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C11842" w:rsidRDefault="00C11842" w:rsidP="00C11842">
      <w:pPr>
        <w:jc w:val="center"/>
        <w:rPr>
          <w:b/>
          <w:sz w:val="36"/>
        </w:rPr>
      </w:pPr>
    </w:p>
    <w:p w:rsidR="00C11842" w:rsidRDefault="00C11842" w:rsidP="00C11842">
      <w:pPr>
        <w:rPr>
          <w:b/>
          <w:sz w:val="24"/>
          <w:szCs w:val="24"/>
          <w:u w:val="single"/>
        </w:rPr>
      </w:pPr>
    </w:p>
    <w:p w:rsidR="00C11842" w:rsidRDefault="00C11842" w:rsidP="00C1184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C11842" w:rsidRDefault="00C11842" w:rsidP="00C1184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C11842" w:rsidRDefault="00C11842" w:rsidP="00C11842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C11842" w:rsidRDefault="00C11842" w:rsidP="00C1184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C11842" w:rsidTr="003B035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1842" w:rsidRDefault="00C11842" w:rsidP="003B035B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1842" w:rsidRDefault="00C11842" w:rsidP="003B035B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C11842" w:rsidTr="003B035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1842" w:rsidRDefault="00C11842" w:rsidP="003B035B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Kožuchovce.</w:t>
            </w:r>
          </w:p>
        </w:tc>
      </w:tr>
      <w:tr w:rsidR="00C11842" w:rsidTr="003B035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1842" w:rsidRDefault="00C11842" w:rsidP="003B035B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090 22 Kožuchovce  22</w:t>
            </w:r>
          </w:p>
        </w:tc>
      </w:tr>
      <w:tr w:rsidR="00C11842" w:rsidTr="003B035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1842" w:rsidRDefault="00C11842" w:rsidP="003B035B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00 330 582</w:t>
            </w:r>
          </w:p>
        </w:tc>
      </w:tr>
      <w:tr w:rsidR="00C11842" w:rsidTr="003B035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1842" w:rsidRDefault="00C11842" w:rsidP="003B035B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bola založená v roku 1990 zákonom č.369/1990 Zb. o obecnom zriadení.</w:t>
            </w:r>
          </w:p>
          <w:p w:rsidR="00C11842" w:rsidRDefault="00C11842" w:rsidP="003B035B">
            <w:pPr>
              <w:spacing w:line="276" w:lineRule="auto"/>
              <w:rPr>
                <w:color w:val="FF0000"/>
                <w:sz w:val="24"/>
                <w:szCs w:val="24"/>
                <w:lang w:eastAsia="en-US"/>
              </w:rPr>
            </w:pPr>
            <w:r>
              <w:rPr>
                <w:color w:val="FF0000"/>
                <w:sz w:val="24"/>
                <w:szCs w:val="24"/>
                <w:lang w:eastAsia="en-US"/>
              </w:rPr>
              <w:t xml:space="preserve">  </w:t>
            </w:r>
          </w:p>
        </w:tc>
      </w:tr>
      <w:tr w:rsidR="00C11842" w:rsidTr="003B035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1842" w:rsidRDefault="00C11842" w:rsidP="003B035B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- zo zákona č.369/1990 Zb.</w:t>
            </w:r>
          </w:p>
          <w:p w:rsidR="00C11842" w:rsidRDefault="00C11842" w:rsidP="003B035B">
            <w:pPr>
              <w:spacing w:line="276" w:lineRule="auto"/>
              <w:rPr>
                <w:color w:val="FF0000"/>
                <w:sz w:val="24"/>
                <w:szCs w:val="24"/>
                <w:lang w:eastAsia="en-US"/>
              </w:rPr>
            </w:pPr>
            <w:r>
              <w:rPr>
                <w:color w:val="FF0000"/>
                <w:sz w:val="24"/>
                <w:szCs w:val="24"/>
                <w:lang w:eastAsia="en-US"/>
              </w:rPr>
              <w:t xml:space="preserve"> </w:t>
            </w:r>
          </w:p>
        </w:tc>
      </w:tr>
      <w:tr w:rsidR="00C11842" w:rsidTr="003B035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1842" w:rsidRDefault="00C11842" w:rsidP="003B035B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1842" w:rsidRDefault="00C11842" w:rsidP="003B035B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C11842" w:rsidTr="003B035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1842" w:rsidRDefault="00C11842" w:rsidP="003B035B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1842" w:rsidRDefault="00C11842" w:rsidP="003B035B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C11842" w:rsidTr="003B035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1842" w:rsidRDefault="00C11842" w:rsidP="003B035B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t xml:space="preserve">x  </w:t>
            </w:r>
            <w:r>
              <w:rPr>
                <w:b/>
                <w:sz w:val="24"/>
                <w:szCs w:val="24"/>
                <w:lang w:eastAsia="en-US"/>
              </w:rPr>
              <w:t xml:space="preserve">   </w:t>
            </w:r>
            <w:r>
              <w:rPr>
                <w:sz w:val="24"/>
                <w:szCs w:val="24"/>
                <w:lang w:eastAsia="en-US"/>
              </w:rPr>
              <w:t xml:space="preserve">riadna    </w:t>
            </w:r>
          </w:p>
        </w:tc>
      </w:tr>
      <w:tr w:rsidR="00C11842" w:rsidTr="003B035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1842" w:rsidRDefault="00C11842" w:rsidP="003B035B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1842" w:rsidRDefault="00C11842" w:rsidP="003B035B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x      </w:t>
            </w:r>
            <w:r>
              <w:rPr>
                <w:sz w:val="24"/>
                <w:szCs w:val="24"/>
                <w:lang w:eastAsia="en-US"/>
              </w:rPr>
              <w:t>áno</w:t>
            </w:r>
          </w:p>
          <w:p w:rsidR="00C11842" w:rsidRDefault="00C11842" w:rsidP="003B035B">
            <w:pPr>
              <w:spacing w:line="27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</w:p>
        </w:tc>
      </w:tr>
      <w:tr w:rsidR="00C11842" w:rsidTr="003B035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1842" w:rsidRDefault="00C11842" w:rsidP="003B035B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d) 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1842" w:rsidRDefault="00C11842" w:rsidP="003B035B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x      </w:t>
            </w:r>
            <w:r>
              <w:rPr>
                <w:sz w:val="24"/>
                <w:szCs w:val="24"/>
                <w:lang w:eastAsia="en-US"/>
              </w:rPr>
              <w:t>áno</w:t>
            </w:r>
          </w:p>
          <w:p w:rsidR="00C11842" w:rsidRDefault="00C11842" w:rsidP="003B035B">
            <w:pPr>
              <w:spacing w:line="27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</w:p>
        </w:tc>
      </w:tr>
    </w:tbl>
    <w:p w:rsidR="00C11842" w:rsidRDefault="00C11842" w:rsidP="00C11842">
      <w:pPr>
        <w:jc w:val="center"/>
        <w:rPr>
          <w:b/>
          <w:sz w:val="24"/>
          <w:szCs w:val="24"/>
        </w:rPr>
      </w:pPr>
    </w:p>
    <w:p w:rsidR="00C11842" w:rsidRDefault="00C11842" w:rsidP="00C11842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C11842" w:rsidRDefault="00C11842" w:rsidP="00C1184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C11842" w:rsidTr="003B035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1842" w:rsidRDefault="00C11842" w:rsidP="003B035B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1842" w:rsidRDefault="00C11842" w:rsidP="003B035B">
            <w:pPr>
              <w:spacing w:line="276" w:lineRule="auto"/>
              <w:rPr>
                <w:sz w:val="24"/>
                <w:szCs w:val="24"/>
                <w:shd w:val="clear" w:color="auto" w:fill="FFFFFF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Obec - podľa zákona č.369/1990 Zb. je základnou úlohou obce </w:t>
            </w:r>
            <w:r>
              <w:rPr>
                <w:sz w:val="24"/>
                <w:szCs w:val="24"/>
                <w:shd w:val="clear" w:color="auto" w:fill="FFFFFF"/>
                <w:lang w:eastAsia="en-US"/>
              </w:rPr>
              <w:t>pri výkone samosprávy starostlivosť o všestranný rozvoj jej územia a o potreby jej obyvateľov.</w:t>
            </w:r>
          </w:p>
          <w:p w:rsidR="00C11842" w:rsidRDefault="00C11842" w:rsidP="003B035B">
            <w:pPr>
              <w:spacing w:line="276" w:lineRule="auto"/>
              <w:rPr>
                <w:color w:val="FF0000"/>
                <w:sz w:val="24"/>
                <w:szCs w:val="24"/>
                <w:lang w:eastAsia="en-US"/>
              </w:rPr>
            </w:pPr>
          </w:p>
        </w:tc>
      </w:tr>
    </w:tbl>
    <w:p w:rsidR="00C11842" w:rsidRDefault="00C11842" w:rsidP="00C11842">
      <w:pPr>
        <w:rPr>
          <w:b/>
          <w:sz w:val="24"/>
          <w:szCs w:val="24"/>
        </w:rPr>
      </w:pPr>
    </w:p>
    <w:p w:rsidR="00C11842" w:rsidRDefault="00C11842" w:rsidP="00C11842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C11842" w:rsidRDefault="00C11842" w:rsidP="00C1184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C11842" w:rsidTr="003B035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1842" w:rsidRDefault="00C11842" w:rsidP="003B035B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C11842" w:rsidRDefault="00C11842" w:rsidP="003B035B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Ján  Zajac, </w:t>
            </w:r>
          </w:p>
          <w:p w:rsidR="00C11842" w:rsidRDefault="00C11842" w:rsidP="003B035B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starosta obce</w:t>
            </w:r>
          </w:p>
        </w:tc>
      </w:tr>
      <w:tr w:rsidR="00C11842" w:rsidTr="003B035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1842" w:rsidRDefault="00C11842" w:rsidP="003B035B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</w:tr>
      <w:tr w:rsidR="00C11842" w:rsidTr="003B035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1842" w:rsidRDefault="00C11842" w:rsidP="003B035B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zamestnancov ku dňu, ku ktorému sa zostavuje účtovná závierka účtovnej jednotky </w:t>
            </w:r>
            <w:r>
              <w:rPr>
                <w:sz w:val="24"/>
                <w:szCs w:val="24"/>
                <w:lang w:eastAsia="en-US"/>
              </w:rPr>
              <w:lastRenderedPageBreak/>
              <w:t xml:space="preserve">z toho:  </w:t>
            </w:r>
          </w:p>
          <w:p w:rsidR="00C11842" w:rsidRDefault="00C11842" w:rsidP="003B035B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1842" w:rsidRDefault="00C11842" w:rsidP="003B035B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lastRenderedPageBreak/>
              <w:t>1</w:t>
            </w:r>
          </w:p>
          <w:p w:rsidR="00C11842" w:rsidRDefault="00C11842" w:rsidP="003B035B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  <w:p w:rsidR="00C11842" w:rsidRDefault="00C11842" w:rsidP="003B035B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  <w:p w:rsidR="00C11842" w:rsidRDefault="00C11842" w:rsidP="003B035B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</w:tr>
    </w:tbl>
    <w:p w:rsidR="00C11842" w:rsidRDefault="00C11842" w:rsidP="00C11842">
      <w:pPr>
        <w:jc w:val="center"/>
        <w:rPr>
          <w:b/>
          <w:sz w:val="24"/>
          <w:szCs w:val="24"/>
        </w:rPr>
      </w:pPr>
    </w:p>
    <w:p w:rsidR="00C11842" w:rsidRDefault="00C11842" w:rsidP="00C11842">
      <w:pPr>
        <w:jc w:val="center"/>
        <w:rPr>
          <w:b/>
          <w:sz w:val="24"/>
          <w:szCs w:val="24"/>
        </w:rPr>
      </w:pPr>
    </w:p>
    <w:p w:rsidR="00C11842" w:rsidRDefault="00C11842" w:rsidP="00C11842">
      <w:pPr>
        <w:jc w:val="center"/>
        <w:rPr>
          <w:b/>
          <w:sz w:val="24"/>
          <w:szCs w:val="24"/>
        </w:rPr>
      </w:pPr>
    </w:p>
    <w:p w:rsidR="00C11842" w:rsidRDefault="00C11842" w:rsidP="00C11842">
      <w:pPr>
        <w:jc w:val="center"/>
        <w:rPr>
          <w:b/>
          <w:sz w:val="24"/>
          <w:szCs w:val="24"/>
        </w:rPr>
      </w:pPr>
    </w:p>
    <w:p w:rsidR="00C11842" w:rsidRDefault="00C11842" w:rsidP="00C11842">
      <w:pPr>
        <w:jc w:val="center"/>
        <w:rPr>
          <w:b/>
          <w:sz w:val="24"/>
          <w:szCs w:val="24"/>
        </w:rPr>
      </w:pPr>
    </w:p>
    <w:p w:rsidR="00C11842" w:rsidRDefault="00C11842" w:rsidP="00C1184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C11842" w:rsidRDefault="00C11842" w:rsidP="00C1184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C11842" w:rsidRDefault="00C11842" w:rsidP="00C11842">
      <w:pPr>
        <w:rPr>
          <w:sz w:val="24"/>
          <w:szCs w:val="24"/>
        </w:rPr>
      </w:pPr>
    </w:p>
    <w:p w:rsidR="00C11842" w:rsidRDefault="00C11842" w:rsidP="00C11842">
      <w:pPr>
        <w:numPr>
          <w:ilvl w:val="0"/>
          <w:numId w:val="3"/>
        </w:numPr>
        <w:tabs>
          <w:tab w:val="num" w:pos="284"/>
        </w:tabs>
        <w:spacing w:line="360" w:lineRule="auto"/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x áno            </w:t>
      </w:r>
    </w:p>
    <w:p w:rsidR="00C11842" w:rsidRDefault="00C11842" w:rsidP="00C11842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C11842" w:rsidRDefault="00C11842" w:rsidP="00C11842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x  nie</w:t>
      </w:r>
    </w:p>
    <w:p w:rsidR="00C11842" w:rsidRDefault="00C11842" w:rsidP="00C11842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C11842" w:rsidRDefault="00C11842" w:rsidP="00C11842">
      <w:pPr>
        <w:ind w:left="284"/>
        <w:jc w:val="both"/>
        <w:rPr>
          <w:b/>
          <w:sz w:val="24"/>
          <w:szCs w:val="24"/>
        </w:rPr>
      </w:pPr>
    </w:p>
    <w:p w:rsidR="00C11842" w:rsidRDefault="00C11842" w:rsidP="00C11842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C11842" w:rsidRDefault="00C11842" w:rsidP="00C11842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C11842" w:rsidTr="003B035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1842" w:rsidRDefault="00C11842" w:rsidP="003B035B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1842" w:rsidRDefault="00C11842" w:rsidP="003B035B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Spôsob oceňovania</w:t>
            </w:r>
          </w:p>
        </w:tc>
      </w:tr>
      <w:tr w:rsidR="00C11842" w:rsidTr="003B035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C11842" w:rsidTr="003B035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</w:t>
            </w:r>
            <w:r>
              <w:rPr>
                <w:sz w:val="24"/>
                <w:lang w:eastAsia="en-US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vlastnými nákladmi </w:t>
            </w:r>
          </w:p>
        </w:tc>
      </w:tr>
      <w:tr w:rsidR="00C11842" w:rsidTr="003B035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C11842" w:rsidTr="003B035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C11842" w:rsidTr="003B035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C11842" w:rsidTr="003B035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zásoby </w:t>
            </w:r>
            <w:r>
              <w:rPr>
                <w:sz w:val="24"/>
                <w:szCs w:val="24"/>
                <w:lang w:eastAsia="en-US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C11842" w:rsidTr="003B035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C11842" w:rsidTr="003B035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C11842" w:rsidTr="003B035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C11842" w:rsidTr="003B035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pStyle w:val="Zkladntext"/>
              <w:spacing w:line="276" w:lineRule="auto"/>
              <w:ind w:left="1"/>
              <w:jc w:val="left"/>
              <w:rPr>
                <w:sz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C11842" w:rsidTr="003B035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C11842" w:rsidTr="003B035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oceňujú sa v očakávanej výške záväzku</w:t>
            </w:r>
          </w:p>
        </w:tc>
      </w:tr>
      <w:tr w:rsidR="00C11842" w:rsidTr="003B035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C11842" w:rsidTr="003B035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</w:tbl>
    <w:p w:rsidR="00C11842" w:rsidRDefault="00C11842" w:rsidP="00C11842">
      <w:pPr>
        <w:ind w:left="284"/>
        <w:jc w:val="both"/>
        <w:rPr>
          <w:rFonts w:cs="Tahoma"/>
          <w:bCs/>
          <w:sz w:val="22"/>
          <w:szCs w:val="22"/>
        </w:rPr>
      </w:pPr>
    </w:p>
    <w:p w:rsidR="00C11842" w:rsidRDefault="00C11842" w:rsidP="00C11842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C11842" w:rsidRDefault="00C11842" w:rsidP="00C11842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používania.</w:t>
      </w:r>
      <w:r>
        <w:rPr>
          <w:color w:val="FF0000"/>
          <w:sz w:val="24"/>
          <w:szCs w:val="24"/>
        </w:rPr>
        <w:t xml:space="preserve"> </w:t>
      </w:r>
    </w:p>
    <w:p w:rsidR="00C11842" w:rsidRDefault="00C11842" w:rsidP="00C11842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</w:t>
      </w:r>
    </w:p>
    <w:p w:rsidR="00C11842" w:rsidRDefault="00C11842" w:rsidP="00C11842">
      <w:pPr>
        <w:jc w:val="both"/>
        <w:rPr>
          <w:sz w:val="24"/>
        </w:rPr>
      </w:pPr>
      <w:r>
        <w:rPr>
          <w:sz w:val="24"/>
        </w:rPr>
        <w:t>Drobný nehmotný majetok od 1,00 Eur do 1 500,00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>účtovnej jednotky nie je dlhodobým nehmotným majetkom sa účtuje pri obstaraní do nákladov na účet 518 - Ostatné služby.</w:t>
      </w:r>
    </w:p>
    <w:p w:rsidR="00C11842" w:rsidRDefault="00C11842" w:rsidP="00C11842">
      <w:pPr>
        <w:jc w:val="both"/>
        <w:rPr>
          <w:sz w:val="24"/>
        </w:rPr>
      </w:pPr>
      <w:r>
        <w:rPr>
          <w:sz w:val="24"/>
        </w:rPr>
        <w:t>Drobný hmotný majetok od 1,00 Eur do 1 000,00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 xml:space="preserve">účtovnej jednotky nie je dlhodobým hmotným majetkom sa účtuje ako zásoby. </w:t>
      </w:r>
    </w:p>
    <w:p w:rsidR="00C11842" w:rsidRDefault="00C11842" w:rsidP="00C11842">
      <w:pPr>
        <w:jc w:val="both"/>
        <w:rPr>
          <w:sz w:val="24"/>
        </w:rPr>
      </w:pPr>
    </w:p>
    <w:p w:rsidR="00C11842" w:rsidRDefault="00C11842" w:rsidP="00C11842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C11842" w:rsidRDefault="00C11842" w:rsidP="00C1184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C11842" w:rsidRDefault="00C11842" w:rsidP="00C11842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netvorila opravné položky.</w:t>
      </w:r>
    </w:p>
    <w:p w:rsidR="00C11842" w:rsidRDefault="00C11842" w:rsidP="00C11842">
      <w:pPr>
        <w:pStyle w:val="Zkladntext"/>
        <w:ind w:left="0"/>
        <w:rPr>
          <w:sz w:val="24"/>
          <w:szCs w:val="24"/>
          <w:u w:val="single"/>
        </w:rPr>
      </w:pPr>
    </w:p>
    <w:p w:rsidR="00C11842" w:rsidRDefault="00C11842" w:rsidP="00C11842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C11842" w:rsidRDefault="00C11842" w:rsidP="00C1184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C11842" w:rsidRDefault="00C11842" w:rsidP="00C11842">
      <w:pPr>
        <w:jc w:val="both"/>
        <w:rPr>
          <w:b/>
          <w:sz w:val="24"/>
          <w:szCs w:val="24"/>
        </w:rPr>
      </w:pPr>
    </w:p>
    <w:p w:rsidR="00C11842" w:rsidRDefault="00C11842" w:rsidP="00C11842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C11842" w:rsidRDefault="00C11842" w:rsidP="00C11842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C11842" w:rsidRDefault="00C11842" w:rsidP="00C11842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C11842" w:rsidRDefault="00C11842" w:rsidP="00C11842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C11842" w:rsidRDefault="00C11842" w:rsidP="00C11842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C11842" w:rsidRDefault="00C11842" w:rsidP="00C11842">
      <w:pPr>
        <w:jc w:val="both"/>
        <w:rPr>
          <w:b/>
          <w:sz w:val="24"/>
          <w:szCs w:val="24"/>
        </w:rPr>
      </w:pPr>
    </w:p>
    <w:p w:rsidR="00C11842" w:rsidRDefault="00C11842" w:rsidP="00C11842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C11842" w:rsidRDefault="00C11842" w:rsidP="00C11842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C11842" w:rsidRDefault="00C11842" w:rsidP="00C11842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C11842" w:rsidRDefault="00C11842" w:rsidP="00C11842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C11842" w:rsidRDefault="00C11842" w:rsidP="00C11842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C11842" w:rsidRDefault="00C11842" w:rsidP="00C11842">
      <w:pPr>
        <w:jc w:val="both"/>
        <w:rPr>
          <w:b/>
          <w:sz w:val="24"/>
          <w:szCs w:val="24"/>
        </w:rPr>
      </w:pPr>
    </w:p>
    <w:p w:rsidR="00C11842" w:rsidRDefault="00C11842" w:rsidP="00C11842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C11842" w:rsidRDefault="00C11842" w:rsidP="00C11842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C11842" w:rsidRDefault="00C11842" w:rsidP="00C11842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C11842" w:rsidRDefault="00C11842" w:rsidP="00C11842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</w:t>
      </w:r>
      <w:r>
        <w:rPr>
          <w:sz w:val="24"/>
          <w:szCs w:val="24"/>
        </w:rPr>
        <w:lastRenderedPageBreak/>
        <w:t xml:space="preserve">bankou alebo Národnou bankou Slovenska v deň predchádzajúci dňu uskutočnenia účtovného prípadu. </w:t>
      </w:r>
    </w:p>
    <w:p w:rsidR="00C11842" w:rsidRDefault="00C11842" w:rsidP="00C11842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C11842" w:rsidRDefault="00C11842" w:rsidP="00C11842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11842" w:rsidRDefault="00C11842" w:rsidP="00C11842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C11842" w:rsidRDefault="00C11842" w:rsidP="00C11842">
      <w:pPr>
        <w:jc w:val="center"/>
        <w:rPr>
          <w:b/>
          <w:sz w:val="24"/>
          <w:szCs w:val="24"/>
        </w:rPr>
      </w:pPr>
    </w:p>
    <w:p w:rsidR="00C11842" w:rsidRDefault="00C11842" w:rsidP="00C11842">
      <w:pPr>
        <w:jc w:val="center"/>
        <w:rPr>
          <w:b/>
          <w:sz w:val="24"/>
          <w:szCs w:val="24"/>
        </w:rPr>
      </w:pPr>
    </w:p>
    <w:p w:rsidR="00C11842" w:rsidRDefault="00C11842" w:rsidP="00C11842">
      <w:pPr>
        <w:jc w:val="center"/>
        <w:rPr>
          <w:b/>
          <w:sz w:val="24"/>
          <w:szCs w:val="24"/>
        </w:rPr>
      </w:pPr>
    </w:p>
    <w:p w:rsidR="00C11842" w:rsidRDefault="00C11842" w:rsidP="00C1184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C11842" w:rsidRDefault="00C11842" w:rsidP="00C1184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C11842" w:rsidRDefault="00C11842" w:rsidP="00C11842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C11842" w:rsidRDefault="00C11842" w:rsidP="00C11842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C11842" w:rsidRDefault="00C11842" w:rsidP="00C11842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C11842" w:rsidRDefault="00C11842" w:rsidP="00C11842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C11842" w:rsidRDefault="00C11842" w:rsidP="00C11842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  </w:t>
      </w:r>
    </w:p>
    <w:p w:rsidR="00C11842" w:rsidRDefault="00C11842" w:rsidP="00C11842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:rsidR="00C11842" w:rsidRDefault="00C11842" w:rsidP="00C11842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C11842" w:rsidRDefault="00C11842" w:rsidP="00C11842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22"/>
        <w:gridCol w:w="5158"/>
      </w:tblGrid>
      <w:tr w:rsidR="00C11842" w:rsidTr="003B035B">
        <w:tc>
          <w:tcPr>
            <w:tcW w:w="4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1842" w:rsidRDefault="00C11842" w:rsidP="003B035B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poistenia</w:t>
            </w:r>
          </w:p>
        </w:tc>
        <w:tc>
          <w:tcPr>
            <w:tcW w:w="5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1842" w:rsidRDefault="00C11842" w:rsidP="003B035B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poistenia</w:t>
            </w:r>
          </w:p>
        </w:tc>
      </w:tr>
      <w:tr w:rsidR="00C11842" w:rsidTr="003B035B">
        <w:tc>
          <w:tcPr>
            <w:tcW w:w="4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Poistenie budov</w:t>
            </w:r>
          </w:p>
        </w:tc>
        <w:tc>
          <w:tcPr>
            <w:tcW w:w="5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294,56 €</w:t>
            </w:r>
          </w:p>
        </w:tc>
      </w:tr>
      <w:tr w:rsidR="00C11842" w:rsidTr="003B035B">
        <w:tc>
          <w:tcPr>
            <w:tcW w:w="4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5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C11842" w:rsidTr="003B035B">
        <w:tc>
          <w:tcPr>
            <w:tcW w:w="4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1842" w:rsidRDefault="00C11842" w:rsidP="003B035B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5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1842" w:rsidRDefault="00C11842" w:rsidP="003B035B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C11842" w:rsidRDefault="00C11842" w:rsidP="00C11842">
      <w:pPr>
        <w:ind w:left="426"/>
        <w:jc w:val="both"/>
        <w:rPr>
          <w:sz w:val="24"/>
          <w:szCs w:val="24"/>
        </w:rPr>
      </w:pPr>
    </w:p>
    <w:p w:rsidR="00C11842" w:rsidRDefault="00C11842" w:rsidP="00C11842">
      <w:pPr>
        <w:jc w:val="both"/>
        <w:rPr>
          <w:sz w:val="24"/>
          <w:szCs w:val="24"/>
        </w:rPr>
      </w:pPr>
    </w:p>
    <w:p w:rsidR="00C11842" w:rsidRDefault="00C11842" w:rsidP="00C11842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C11842" w:rsidTr="003B035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1842" w:rsidRDefault="00C11842" w:rsidP="003B035B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Majetok, </w:t>
            </w:r>
          </w:p>
          <w:p w:rsidR="00C11842" w:rsidRDefault="00C11842" w:rsidP="003B035B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>ku ktorému</w:t>
            </w:r>
            <w:r>
              <w:rPr>
                <w:b/>
                <w:lang w:eastAsia="en-US"/>
              </w:rPr>
              <w:t xml:space="preserve"> má</w:t>
            </w:r>
            <w:r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1842" w:rsidRDefault="00C11842" w:rsidP="003B035B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C11842" w:rsidTr="003B035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C11842" w:rsidTr="003B035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F502AB" w:rsidP="003B035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14 826,12</w:t>
            </w:r>
          </w:p>
        </w:tc>
      </w:tr>
      <w:tr w:rsidR="00C11842" w:rsidTr="003B035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1842" w:rsidRDefault="00C11842" w:rsidP="003B035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  <w:p w:rsidR="00C11842" w:rsidRDefault="00C11842" w:rsidP="003B035B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11842" w:rsidTr="003B035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C11842" w:rsidTr="003B035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1842" w:rsidRDefault="00C11842" w:rsidP="003B035B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1842" w:rsidRDefault="00C11842" w:rsidP="003B035B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C11842" w:rsidRDefault="00C11842" w:rsidP="00C11842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C11842" w:rsidRDefault="00C11842" w:rsidP="00C11842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C11842" w:rsidRDefault="00C11842" w:rsidP="00C11842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C11842" w:rsidRDefault="00C11842" w:rsidP="00C11842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C11842" w:rsidRDefault="00C11842" w:rsidP="00C11842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:rsidR="00C11842" w:rsidRDefault="00C11842" w:rsidP="00C11842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eviduje  dlhodobý finančný majetok – Vodárenské akcie v sume  24 397,53 €.</w:t>
      </w:r>
    </w:p>
    <w:p w:rsidR="00C11842" w:rsidRDefault="00C11842" w:rsidP="00C11842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C11842" w:rsidRDefault="00C11842" w:rsidP="00C11842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826"/>
        <w:gridCol w:w="3116"/>
        <w:gridCol w:w="3258"/>
      </w:tblGrid>
      <w:tr w:rsidR="00C11842" w:rsidTr="003B035B"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1842" w:rsidRDefault="00C11842" w:rsidP="003B035B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Významné položky ostatného DFM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1842" w:rsidRDefault="00C11842" w:rsidP="003B035B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Hodnota k 31.12.202</w:t>
            </w:r>
            <w:r w:rsidR="00EF6B9E">
              <w:rPr>
                <w:lang w:eastAsia="en-US"/>
              </w:rPr>
              <w:t>2</w:t>
            </w:r>
          </w:p>
        </w:tc>
        <w:tc>
          <w:tcPr>
            <w:tcW w:w="3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1842" w:rsidRDefault="00C11842" w:rsidP="003B035B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Hodnota 31.12.202</w:t>
            </w:r>
            <w:r w:rsidR="00EF6B9E">
              <w:rPr>
                <w:lang w:eastAsia="en-US"/>
              </w:rPr>
              <w:t>1</w:t>
            </w:r>
          </w:p>
        </w:tc>
      </w:tr>
    </w:tbl>
    <w:p w:rsidR="00C11842" w:rsidRDefault="00C11842" w:rsidP="00C11842">
      <w:pPr>
        <w:ind w:left="2520" w:hanging="2520"/>
        <w:rPr>
          <w:sz w:val="24"/>
          <w:szCs w:val="24"/>
        </w:rPr>
      </w:pPr>
      <w:r>
        <w:rPr>
          <w:sz w:val="24"/>
          <w:szCs w:val="24"/>
        </w:rPr>
        <w:t>Vodárenské akcie     24 397,53 €.</w:t>
      </w:r>
    </w:p>
    <w:p w:rsidR="00C11842" w:rsidRDefault="00C11842" w:rsidP="00C11842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C11842" w:rsidRDefault="00C11842" w:rsidP="00C11842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C11842" w:rsidRDefault="00C11842" w:rsidP="00C11842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C11842" w:rsidRDefault="00C11842" w:rsidP="00C11842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559"/>
        <w:gridCol w:w="2268"/>
        <w:gridCol w:w="3739"/>
      </w:tblGrid>
      <w:tr w:rsidR="00C11842" w:rsidTr="003B035B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1842" w:rsidRDefault="00C11842" w:rsidP="003B035B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1842" w:rsidRDefault="00C11842" w:rsidP="003B035B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1842" w:rsidRDefault="00C11842" w:rsidP="003B035B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pohľadávok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1842" w:rsidRDefault="00C11842" w:rsidP="003B035B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C11842" w:rsidTr="003B035B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C11842" w:rsidTr="003B035B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C11842" w:rsidTr="003B035B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C11842" w:rsidTr="003B035B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Finančné účty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085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F502AB" w:rsidP="003B035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3 551,26</w:t>
            </w:r>
            <w:r w:rsidR="00C11842">
              <w:rPr>
                <w:lang w:eastAsia="en-US"/>
              </w:rPr>
              <w:t xml:space="preserve"> €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F502AB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Bankové účty-</w:t>
            </w:r>
            <w:r w:rsidR="00F502AB">
              <w:rPr>
                <w:lang w:eastAsia="en-US"/>
              </w:rPr>
              <w:t xml:space="preserve"> 3 426,71</w:t>
            </w:r>
            <w:r>
              <w:rPr>
                <w:lang w:eastAsia="en-US"/>
              </w:rPr>
              <w:t xml:space="preserve"> pokladňa </w:t>
            </w:r>
            <w:r w:rsidR="00F502AB">
              <w:rPr>
                <w:lang w:eastAsia="en-US"/>
              </w:rPr>
              <w:t>124,55</w:t>
            </w:r>
            <w:r>
              <w:rPr>
                <w:lang w:eastAsia="en-US"/>
              </w:rPr>
              <w:t xml:space="preserve"> €</w:t>
            </w:r>
          </w:p>
        </w:tc>
      </w:tr>
      <w:tr w:rsidR="00C11842" w:rsidTr="003B035B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C11842" w:rsidRDefault="00C11842" w:rsidP="00C11842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C11842" w:rsidRDefault="00C11842" w:rsidP="00C11842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C11842" w:rsidRDefault="00C11842" w:rsidP="00C11842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predpis dane z pozemkov – účet 319 – </w:t>
      </w:r>
      <w:r w:rsidR="00F502AB">
        <w:rPr>
          <w:b w:val="0"/>
          <w:sz w:val="24"/>
          <w:szCs w:val="24"/>
        </w:rPr>
        <w:t>26,69</w:t>
      </w:r>
      <w:r>
        <w:rPr>
          <w:b w:val="0"/>
          <w:sz w:val="24"/>
          <w:szCs w:val="24"/>
        </w:rPr>
        <w:t xml:space="preserve"> €, predpis poplatkov za TKO – </w:t>
      </w:r>
      <w:r w:rsidR="00F502AB">
        <w:rPr>
          <w:b w:val="0"/>
          <w:sz w:val="24"/>
          <w:szCs w:val="24"/>
        </w:rPr>
        <w:t>6,00</w:t>
      </w:r>
      <w:r>
        <w:rPr>
          <w:b w:val="0"/>
          <w:sz w:val="24"/>
          <w:szCs w:val="24"/>
        </w:rPr>
        <w:t xml:space="preserve"> €.</w:t>
      </w:r>
    </w:p>
    <w:p w:rsidR="00C11842" w:rsidRDefault="00C11842" w:rsidP="00C11842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C11842" w:rsidRDefault="00C11842" w:rsidP="00C11842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C11842" w:rsidRDefault="00C11842" w:rsidP="00C11842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predpis dane z pozemkov – účet 319 – </w:t>
      </w:r>
      <w:r w:rsidR="00F502AB">
        <w:rPr>
          <w:b w:val="0"/>
          <w:sz w:val="24"/>
          <w:szCs w:val="24"/>
        </w:rPr>
        <w:t>26,69</w:t>
      </w:r>
      <w:r>
        <w:rPr>
          <w:b w:val="0"/>
          <w:sz w:val="24"/>
          <w:szCs w:val="24"/>
        </w:rPr>
        <w:t xml:space="preserve"> €, predpis poplatkov za TKO – </w:t>
      </w:r>
      <w:r w:rsidR="00F502AB">
        <w:rPr>
          <w:b w:val="0"/>
          <w:sz w:val="24"/>
          <w:szCs w:val="24"/>
        </w:rPr>
        <w:t>6,</w:t>
      </w:r>
      <w:r>
        <w:rPr>
          <w:b w:val="0"/>
          <w:sz w:val="24"/>
          <w:szCs w:val="24"/>
        </w:rPr>
        <w:t>00 €.</w:t>
      </w:r>
    </w:p>
    <w:p w:rsidR="00C11842" w:rsidRDefault="00C11842" w:rsidP="00C11842">
      <w:pPr>
        <w:pStyle w:val="Pismenka"/>
        <w:tabs>
          <w:tab w:val="clear" w:pos="426"/>
          <w:tab w:val="left" w:pos="708"/>
        </w:tabs>
        <w:ind w:left="720" w:firstLine="0"/>
        <w:rPr>
          <w:b w:val="0"/>
          <w:sz w:val="24"/>
          <w:szCs w:val="24"/>
        </w:rPr>
      </w:pPr>
    </w:p>
    <w:p w:rsidR="00C11842" w:rsidRDefault="00C11842" w:rsidP="00C11842">
      <w:pPr>
        <w:ind w:left="284"/>
        <w:rPr>
          <w:b/>
          <w:sz w:val="24"/>
          <w:szCs w:val="24"/>
        </w:rPr>
      </w:pPr>
    </w:p>
    <w:p w:rsidR="00C11842" w:rsidRDefault="00C11842" w:rsidP="00C11842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C11842" w:rsidRDefault="00C11842" w:rsidP="00C11842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Krátkodobý finančný majetok obec neeviduje.</w:t>
      </w:r>
    </w:p>
    <w:p w:rsidR="00C11842" w:rsidRDefault="00C11842" w:rsidP="00C11842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C11842" w:rsidRDefault="00C11842" w:rsidP="00C11842">
      <w:pPr>
        <w:ind w:left="360"/>
        <w:jc w:val="both"/>
        <w:rPr>
          <w:b/>
          <w:sz w:val="24"/>
          <w:szCs w:val="24"/>
        </w:rPr>
      </w:pPr>
    </w:p>
    <w:p w:rsidR="00C11842" w:rsidRDefault="00C11842" w:rsidP="00C11842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>
        <w:rPr>
          <w:sz w:val="24"/>
          <w:szCs w:val="24"/>
        </w:rPr>
        <w:t xml:space="preserve"> 104 súvahy):  </w:t>
      </w:r>
    </w:p>
    <w:p w:rsidR="00C11842" w:rsidRDefault="00C11842" w:rsidP="00C11842">
      <w:pPr>
        <w:ind w:left="284"/>
        <w:rPr>
          <w:b/>
          <w:sz w:val="24"/>
          <w:szCs w:val="24"/>
        </w:rPr>
      </w:pPr>
    </w:p>
    <w:p w:rsidR="00C11842" w:rsidRDefault="00C11842" w:rsidP="00C11842">
      <w:pPr>
        <w:ind w:left="284"/>
        <w:rPr>
          <w:sz w:val="24"/>
          <w:szCs w:val="24"/>
        </w:rPr>
      </w:pPr>
      <w:r>
        <w:rPr>
          <w:sz w:val="24"/>
          <w:szCs w:val="24"/>
        </w:rPr>
        <w:t>Obec neposkytla žiadne finančné výpomoci.</w:t>
      </w:r>
    </w:p>
    <w:p w:rsidR="00C11842" w:rsidRDefault="00C11842" w:rsidP="00C11842">
      <w:pPr>
        <w:ind w:left="284"/>
        <w:rPr>
          <w:b/>
          <w:sz w:val="24"/>
          <w:szCs w:val="24"/>
        </w:rPr>
      </w:pPr>
    </w:p>
    <w:p w:rsidR="00C11842" w:rsidRDefault="00C11842" w:rsidP="00C11842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C11842" w:rsidRDefault="00C11842" w:rsidP="00C11842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období. </w:t>
      </w:r>
    </w:p>
    <w:p w:rsidR="00C11842" w:rsidRDefault="00C11842" w:rsidP="00C11842">
      <w:pPr>
        <w:jc w:val="both"/>
        <w:rPr>
          <w:sz w:val="24"/>
          <w:szCs w:val="24"/>
        </w:rPr>
      </w:pPr>
      <w:r>
        <w:rPr>
          <w:sz w:val="24"/>
          <w:szCs w:val="24"/>
        </w:rPr>
        <w:t>Obec neeviduje žiadne náklady budúcich období.</w:t>
      </w:r>
    </w:p>
    <w:p w:rsidR="00C11842" w:rsidRDefault="00C11842" w:rsidP="00C11842">
      <w:pPr>
        <w:jc w:val="both"/>
        <w:rPr>
          <w:sz w:val="24"/>
          <w:szCs w:val="24"/>
        </w:rPr>
      </w:pPr>
    </w:p>
    <w:p w:rsidR="00C11842" w:rsidRDefault="00C11842" w:rsidP="00C11842">
      <w:pPr>
        <w:jc w:val="center"/>
        <w:rPr>
          <w:b/>
          <w:sz w:val="24"/>
          <w:szCs w:val="24"/>
        </w:rPr>
      </w:pPr>
    </w:p>
    <w:p w:rsidR="00C11842" w:rsidRDefault="00C11842" w:rsidP="00C1184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C11842" w:rsidRDefault="00C11842" w:rsidP="00C1184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C11842" w:rsidRDefault="00C11842" w:rsidP="00C11842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C11842" w:rsidRDefault="00C11842" w:rsidP="00C11842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542"/>
        <w:gridCol w:w="6658"/>
      </w:tblGrid>
      <w:tr w:rsidR="00C11842" w:rsidTr="003B035B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1842" w:rsidRDefault="00C11842" w:rsidP="003B035B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 položky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1842" w:rsidRDefault="00C11842" w:rsidP="003B035B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Opis jednotlivých položiek a opis zmien jednotlivých položiek vlastného imania, najmä zmeny oceňovacích rozdielov, </w:t>
            </w:r>
          </w:p>
          <w:p w:rsidR="00C11842" w:rsidRDefault="00C11842" w:rsidP="003B035B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opravy významných chýb minulých rokov</w:t>
            </w:r>
          </w:p>
        </w:tc>
      </w:tr>
      <w:tr w:rsidR="00C11842" w:rsidTr="003B035B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Nevysporiad</w:t>
            </w:r>
            <w:proofErr w:type="spellEnd"/>
            <w:r>
              <w:rPr>
                <w:lang w:eastAsia="en-US"/>
              </w:rPr>
              <w:t xml:space="preserve">.  výsledok </w:t>
            </w:r>
            <w:proofErr w:type="spellStart"/>
            <w:r>
              <w:rPr>
                <w:lang w:eastAsia="en-US"/>
              </w:rPr>
              <w:t>hospo</w:t>
            </w:r>
            <w:proofErr w:type="spellEnd"/>
            <w:r>
              <w:rPr>
                <w:lang w:eastAsia="en-US"/>
              </w:rPr>
              <w:t>. min. rokov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Oprava oprávok dlhodobého majetku - chybné účtovanie minulých rokov</w:t>
            </w:r>
          </w:p>
        </w:tc>
      </w:tr>
      <w:tr w:rsidR="00C11842" w:rsidTr="003B035B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1842" w:rsidRDefault="00C11842" w:rsidP="003B035B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Výsledok hospodárenia v schvaľovaní.</w:t>
            </w:r>
          </w:p>
        </w:tc>
      </w:tr>
      <w:tr w:rsidR="00C11842" w:rsidTr="003B035B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1842" w:rsidRDefault="00C11842" w:rsidP="003B035B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A2390B">
            <w:pPr>
              <w:pStyle w:val="Odsekzoznamu"/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</w:t>
            </w:r>
            <w:r w:rsidR="00A2390B">
              <w:rPr>
                <w:lang w:eastAsia="en-US"/>
              </w:rPr>
              <w:t> 760,96</w:t>
            </w:r>
            <w:r>
              <w:rPr>
                <w:lang w:eastAsia="en-US"/>
              </w:rPr>
              <w:t xml:space="preserve">  – výsledok hospodárenia za účtovné obdobie</w:t>
            </w:r>
          </w:p>
        </w:tc>
      </w:tr>
      <w:tr w:rsidR="00C11842" w:rsidTr="003B035B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1842" w:rsidRDefault="00C11842" w:rsidP="003B035B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1842" w:rsidRDefault="00C11842" w:rsidP="003B035B">
            <w:pPr>
              <w:spacing w:line="276" w:lineRule="auto"/>
              <w:rPr>
                <w:lang w:eastAsia="en-US"/>
              </w:rPr>
            </w:pPr>
          </w:p>
        </w:tc>
      </w:tr>
      <w:tr w:rsidR="00C11842" w:rsidTr="003B035B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1842" w:rsidRDefault="00C11842" w:rsidP="003B035B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1842" w:rsidRDefault="00C11842" w:rsidP="003B035B">
            <w:pPr>
              <w:spacing w:line="276" w:lineRule="auto"/>
              <w:rPr>
                <w:lang w:eastAsia="en-US"/>
              </w:rPr>
            </w:pPr>
          </w:p>
        </w:tc>
      </w:tr>
    </w:tbl>
    <w:p w:rsidR="00C11842" w:rsidRDefault="00C11842" w:rsidP="00C11842">
      <w:pPr>
        <w:rPr>
          <w:b/>
          <w:sz w:val="24"/>
          <w:szCs w:val="24"/>
        </w:rPr>
      </w:pPr>
    </w:p>
    <w:p w:rsidR="00C11842" w:rsidRDefault="00C11842" w:rsidP="00C11842">
      <w:pPr>
        <w:rPr>
          <w:b/>
          <w:sz w:val="24"/>
          <w:szCs w:val="24"/>
        </w:rPr>
      </w:pPr>
    </w:p>
    <w:p w:rsidR="00C11842" w:rsidRDefault="00C11842" w:rsidP="00C11842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C11842" w:rsidRDefault="00C11842" w:rsidP="00C11842">
      <w:pPr>
        <w:rPr>
          <w:b/>
          <w:sz w:val="24"/>
          <w:szCs w:val="24"/>
        </w:rPr>
      </w:pPr>
    </w:p>
    <w:p w:rsidR="00C11842" w:rsidRDefault="00C11842" w:rsidP="00C11842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 </w:t>
      </w:r>
    </w:p>
    <w:p w:rsidR="00C11842" w:rsidRDefault="00C11842" w:rsidP="00C11842">
      <w:pPr>
        <w:ind w:left="284"/>
        <w:rPr>
          <w:sz w:val="24"/>
          <w:szCs w:val="24"/>
        </w:rPr>
      </w:pPr>
      <w:r>
        <w:rPr>
          <w:sz w:val="24"/>
          <w:szCs w:val="24"/>
        </w:rPr>
        <w:t>Obec netvorí žiadnu rezervu.</w:t>
      </w:r>
    </w:p>
    <w:p w:rsidR="00C11842" w:rsidRDefault="00C11842" w:rsidP="00C11842">
      <w:pPr>
        <w:ind w:left="284"/>
        <w:rPr>
          <w:sz w:val="24"/>
          <w:szCs w:val="24"/>
        </w:rPr>
      </w:pPr>
    </w:p>
    <w:p w:rsidR="00C11842" w:rsidRDefault="00C11842" w:rsidP="00C11842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C11842" w:rsidRDefault="00C11842" w:rsidP="00C11842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C11842" w:rsidRDefault="00545E5D" w:rsidP="00C11842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neeviduje žiadne záväzky podľa doby splatnosti.</w:t>
      </w:r>
    </w:p>
    <w:p w:rsidR="00C11842" w:rsidRDefault="00C11842" w:rsidP="00C11842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C11842" w:rsidRDefault="00C11842" w:rsidP="00C11842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C11842" w:rsidRDefault="00C11842" w:rsidP="00C11842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neeviduje žiadny bankový úver.</w:t>
      </w:r>
    </w:p>
    <w:p w:rsidR="00C11842" w:rsidRDefault="00C11842" w:rsidP="00C11842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C11842" w:rsidRDefault="00C11842" w:rsidP="00C11842">
      <w:pPr>
        <w:pStyle w:val="Pismenka"/>
        <w:numPr>
          <w:ilvl w:val="0"/>
          <w:numId w:val="13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501"/>
        <w:gridCol w:w="5849"/>
      </w:tblGrid>
      <w:tr w:rsidR="00C11842" w:rsidTr="003B035B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1842" w:rsidRDefault="00C11842" w:rsidP="003B035B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bankového úveru </w:t>
            </w:r>
          </w:p>
          <w:p w:rsidR="00C11842" w:rsidRDefault="00C11842" w:rsidP="003B035B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podľa splatnosti /krátkodobý, dlhodobý/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1842" w:rsidRDefault="00C11842" w:rsidP="003B035B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zabezpečenia dlhodobého bankového úveru </w:t>
            </w:r>
          </w:p>
          <w:p w:rsidR="00C11842" w:rsidRDefault="00C11842" w:rsidP="003B035B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alebo krátkodobého bankového úveru</w:t>
            </w:r>
          </w:p>
        </w:tc>
      </w:tr>
      <w:tr w:rsidR="00C11842" w:rsidTr="003B035B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C11842" w:rsidRDefault="00C11842" w:rsidP="00C11842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:rsidR="00C11842" w:rsidRDefault="00C11842" w:rsidP="00C11842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  <w:r>
        <w:rPr>
          <w:sz w:val="24"/>
          <w:szCs w:val="24"/>
        </w:rPr>
        <w:t>Opis prijala návratnú finančnú výpomoc – MF SR v sume 780,00 €.</w:t>
      </w:r>
    </w:p>
    <w:p w:rsidR="00C11842" w:rsidRDefault="00C11842" w:rsidP="00C11842">
      <w:pPr>
        <w:rPr>
          <w:b/>
          <w:sz w:val="24"/>
          <w:szCs w:val="24"/>
        </w:rPr>
      </w:pPr>
    </w:p>
    <w:p w:rsidR="00C11842" w:rsidRDefault="00C11842" w:rsidP="00C11842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C11842" w:rsidRDefault="00C11842" w:rsidP="00C11842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1"/>
        <w:gridCol w:w="2409"/>
        <w:gridCol w:w="2410"/>
      </w:tblGrid>
      <w:tr w:rsidR="00C11842" w:rsidTr="003B035B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1842" w:rsidRDefault="00C11842" w:rsidP="003B035B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Popis významnej položky časového rozlíšenia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1842" w:rsidRDefault="00C11842" w:rsidP="003B035B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31.12.202</w:t>
            </w:r>
            <w:r w:rsidR="00433435">
              <w:rPr>
                <w:b/>
                <w:lang w:eastAsia="en-US"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1842" w:rsidRDefault="00C11842" w:rsidP="003B035B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31.12.202</w:t>
            </w:r>
            <w:r w:rsidR="00433435">
              <w:rPr>
                <w:b/>
                <w:lang w:eastAsia="en-US"/>
              </w:rPr>
              <w:t>1</w:t>
            </w:r>
          </w:p>
        </w:tc>
      </w:tr>
      <w:tr w:rsidR="00C11842" w:rsidTr="003B035B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Výdavky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         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        </w:t>
            </w:r>
          </w:p>
        </w:tc>
      </w:tr>
      <w:tr w:rsidR="00C11842" w:rsidTr="003B035B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1842" w:rsidRDefault="00C11842" w:rsidP="003B035B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1842" w:rsidRDefault="00C11842" w:rsidP="003B035B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1842" w:rsidRDefault="00C11842" w:rsidP="003B035B">
            <w:pPr>
              <w:spacing w:line="276" w:lineRule="auto"/>
              <w:rPr>
                <w:lang w:eastAsia="en-US"/>
              </w:rPr>
            </w:pPr>
          </w:p>
        </w:tc>
      </w:tr>
      <w:tr w:rsidR="00C11842" w:rsidTr="003B035B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Výnosy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Pr="00433435" w:rsidRDefault="00C11842" w:rsidP="00433435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             </w:t>
            </w:r>
            <w:r w:rsidR="00433435" w:rsidRPr="00433435">
              <w:rPr>
                <w:lang w:eastAsia="en-US"/>
              </w:rPr>
              <w:t>6</w:t>
            </w:r>
            <w:r w:rsidR="00433435">
              <w:rPr>
                <w:lang w:eastAsia="en-US"/>
              </w:rPr>
              <w:t> </w:t>
            </w:r>
            <w:r w:rsidR="00433435" w:rsidRPr="00433435">
              <w:rPr>
                <w:lang w:eastAsia="en-US"/>
              </w:rPr>
              <w:t>712</w:t>
            </w:r>
            <w:r w:rsidR="00433435">
              <w:rPr>
                <w:lang w:eastAsia="en-US"/>
              </w:rPr>
              <w:t>,00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</w:t>
            </w:r>
            <w:r w:rsidR="00433435">
              <w:rPr>
                <w:lang w:eastAsia="en-US"/>
              </w:rPr>
              <w:t>6 808,00</w:t>
            </w:r>
          </w:p>
        </w:tc>
      </w:tr>
      <w:tr w:rsidR="00C11842" w:rsidTr="003B035B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1842" w:rsidRDefault="00C11842" w:rsidP="003B035B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1842" w:rsidRDefault="00C11842" w:rsidP="003B035B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1842" w:rsidRDefault="00C11842" w:rsidP="003B035B">
            <w:pPr>
              <w:spacing w:line="276" w:lineRule="auto"/>
              <w:rPr>
                <w:lang w:eastAsia="en-US"/>
              </w:rPr>
            </w:pPr>
          </w:p>
        </w:tc>
      </w:tr>
      <w:tr w:rsidR="00C11842" w:rsidTr="003B035B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1842" w:rsidRDefault="00C11842" w:rsidP="003B035B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1842" w:rsidRDefault="00C11842" w:rsidP="003B035B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1842" w:rsidRDefault="00C11842" w:rsidP="003B035B">
            <w:pPr>
              <w:spacing w:line="276" w:lineRule="auto"/>
              <w:rPr>
                <w:lang w:eastAsia="en-US"/>
              </w:rPr>
            </w:pPr>
          </w:p>
        </w:tc>
      </w:tr>
      <w:tr w:rsidR="00C11842" w:rsidTr="003B035B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1842" w:rsidRDefault="00C11842" w:rsidP="003B035B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1842" w:rsidRDefault="00C11842" w:rsidP="003B035B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1842" w:rsidRDefault="00C11842" w:rsidP="003B035B">
            <w:pPr>
              <w:spacing w:line="276" w:lineRule="auto"/>
              <w:rPr>
                <w:lang w:eastAsia="en-US"/>
              </w:rPr>
            </w:pPr>
          </w:p>
        </w:tc>
      </w:tr>
    </w:tbl>
    <w:p w:rsidR="00C11842" w:rsidRDefault="00C11842" w:rsidP="00C11842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C11842" w:rsidRDefault="00C11842" w:rsidP="00C11842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0"/>
        <w:gridCol w:w="2410"/>
        <w:gridCol w:w="2410"/>
      </w:tblGrid>
      <w:tr w:rsidR="00C11842" w:rsidTr="003B035B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1842" w:rsidRDefault="00C11842" w:rsidP="003B035B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Kapitálový transfer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1842" w:rsidRDefault="00C11842" w:rsidP="003B035B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Stav k 31.12.2021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1842" w:rsidRDefault="00C11842" w:rsidP="003B035B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Stav k 31.12.2020</w:t>
            </w:r>
          </w:p>
        </w:tc>
      </w:tr>
      <w:tr w:rsidR="00C11842" w:rsidTr="003B035B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Majetok </w:t>
            </w:r>
            <w:proofErr w:type="spellStart"/>
            <w:r>
              <w:rPr>
                <w:lang w:eastAsia="en-US"/>
              </w:rPr>
              <w:t>obstar</w:t>
            </w:r>
            <w:proofErr w:type="spellEnd"/>
            <w:r>
              <w:rPr>
                <w:lang w:eastAsia="en-US"/>
              </w:rPr>
              <w:t>. zo zdrojov ŠR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43343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</w:t>
            </w:r>
            <w:r w:rsidR="00433435">
              <w:rPr>
                <w:lang w:eastAsia="en-US"/>
              </w:rPr>
              <w:t>6 712,00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</w:t>
            </w:r>
            <w:r w:rsidR="00433435">
              <w:rPr>
                <w:lang w:eastAsia="en-US"/>
              </w:rPr>
              <w:t>6 808,00</w:t>
            </w:r>
          </w:p>
        </w:tc>
      </w:tr>
    </w:tbl>
    <w:p w:rsidR="00C11842" w:rsidRDefault="00C11842" w:rsidP="00C11842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C11842" w:rsidRDefault="00C11842" w:rsidP="00C1184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C11842" w:rsidRDefault="00C11842" w:rsidP="00C1184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C11842" w:rsidRDefault="00C11842" w:rsidP="00C11842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C11842" w:rsidRDefault="00C11842" w:rsidP="00C11842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8"/>
        <w:gridCol w:w="2268"/>
        <w:gridCol w:w="1984"/>
      </w:tblGrid>
      <w:tr w:rsidR="00C11842" w:rsidTr="003B035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1842" w:rsidRDefault="00C11842" w:rsidP="003B035B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1842" w:rsidRDefault="00C11842" w:rsidP="003B035B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31.12.202</w:t>
            </w:r>
            <w:r w:rsidR="003B035B">
              <w:rPr>
                <w:b/>
                <w:lang w:eastAsia="en-US"/>
              </w:rPr>
              <w:t>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1842" w:rsidRDefault="00C11842" w:rsidP="003B035B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31.12.202</w:t>
            </w:r>
            <w:r w:rsidR="003B035B">
              <w:rPr>
                <w:b/>
                <w:lang w:eastAsia="en-US"/>
              </w:rPr>
              <w:t>1</w:t>
            </w:r>
          </w:p>
        </w:tc>
      </w:tr>
      <w:tr w:rsidR="00C11842" w:rsidTr="003B035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1842" w:rsidRDefault="00C11842" w:rsidP="003B035B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tržby za vlastné výkony  a tovar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3B035B" w:rsidP="003B035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314,00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3B035B" w:rsidP="003B035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298,11</w:t>
            </w:r>
          </w:p>
        </w:tc>
      </w:tr>
      <w:tr w:rsidR="00C11842" w:rsidTr="003B035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602 - Tržby z predaja služieb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3B035B" w:rsidP="003B035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314,00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3B035B" w:rsidP="003B035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298,11</w:t>
            </w:r>
          </w:p>
        </w:tc>
      </w:tr>
      <w:tr w:rsidR="00C11842" w:rsidTr="003B035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1842" w:rsidRDefault="00C11842" w:rsidP="003B035B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daňové a colné výnosy a výnosy z poplatkov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3B035B" w:rsidP="003B035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15 948,81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3B035B" w:rsidP="003B035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16 633,89</w:t>
            </w:r>
          </w:p>
        </w:tc>
      </w:tr>
      <w:tr w:rsidR="00C11842" w:rsidTr="003B035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1842" w:rsidRDefault="00C11842" w:rsidP="003B035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632 - Daňové výnosy samosprávy</w:t>
            </w:r>
          </w:p>
          <w:p w:rsidR="00C11842" w:rsidRDefault="00C11842" w:rsidP="003B035B">
            <w:pPr>
              <w:spacing w:line="276" w:lineRule="auto"/>
              <w:ind w:left="678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3B035B" w:rsidP="003B035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15943,89</w:t>
            </w:r>
          </w:p>
          <w:p w:rsidR="00C11842" w:rsidRDefault="00C11842" w:rsidP="003B035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3B035B" w:rsidP="003B035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16 283,89</w:t>
            </w:r>
          </w:p>
        </w:tc>
      </w:tr>
      <w:tr w:rsidR="00C11842" w:rsidTr="003B035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1842" w:rsidRDefault="00C11842" w:rsidP="003B035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633 - Výnosy z poplatkov </w:t>
            </w:r>
          </w:p>
          <w:p w:rsidR="00C11842" w:rsidRDefault="00C11842" w:rsidP="003B035B">
            <w:pPr>
              <w:spacing w:line="276" w:lineRule="auto"/>
              <w:ind w:left="678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3B035B" w:rsidP="003B035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4,92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3B035B" w:rsidP="003B035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350,00</w:t>
            </w:r>
          </w:p>
        </w:tc>
      </w:tr>
      <w:tr w:rsidR="00C11842" w:rsidTr="003B035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1842" w:rsidRDefault="00C11842" w:rsidP="003B035B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finančné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1842" w:rsidRDefault="00C11842" w:rsidP="003B035B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1842" w:rsidRDefault="00C11842" w:rsidP="003B035B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11842" w:rsidTr="003B035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662 - Úroky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0,08</w:t>
            </w:r>
          </w:p>
        </w:tc>
      </w:tr>
      <w:tr w:rsidR="00C11842" w:rsidTr="003B035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1842" w:rsidRDefault="00C11842" w:rsidP="003B035B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mimoriadne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1842" w:rsidRDefault="00C11842" w:rsidP="003B035B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1842" w:rsidRDefault="00C11842" w:rsidP="003B035B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11842" w:rsidTr="003B035B">
        <w:trPr>
          <w:trHeight w:val="587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1842" w:rsidRDefault="00C11842" w:rsidP="003B035B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3B035B" w:rsidP="003B035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2742,16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3B035B" w:rsidP="003B035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2 984,87</w:t>
            </w:r>
          </w:p>
        </w:tc>
      </w:tr>
      <w:tr w:rsidR="00C11842" w:rsidTr="003B035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1842" w:rsidRDefault="00C11842" w:rsidP="003B035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693 - Výnosy samosprávy z bežných transferov zo ŠR</w:t>
            </w:r>
          </w:p>
          <w:p w:rsidR="00C11842" w:rsidRDefault="00C11842" w:rsidP="003B035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na </w:t>
            </w:r>
          </w:p>
          <w:p w:rsidR="00C11842" w:rsidRDefault="00C11842" w:rsidP="003B035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3B035B" w:rsidP="003B035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2 646,16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3B035B" w:rsidP="003B035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2 888,87</w:t>
            </w:r>
          </w:p>
        </w:tc>
      </w:tr>
      <w:tr w:rsidR="00C11842" w:rsidTr="003B035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694 - Výnosy samosprávy z kapitálových transferov zo ŠR</w:t>
            </w:r>
          </w:p>
          <w:p w:rsidR="00C11842" w:rsidRDefault="00C11842" w:rsidP="003B035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zúčtovanie kapitálového transferu zo ŠR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96,00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3B035B" w:rsidP="003B035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96,00</w:t>
            </w:r>
          </w:p>
        </w:tc>
      </w:tr>
      <w:tr w:rsidR="00C11842" w:rsidTr="003B035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698 - Výnosy samosprávy z kapitálových transferov od ostatných subjektov mimo verejnej správy</w:t>
            </w:r>
          </w:p>
          <w:p w:rsidR="00C11842" w:rsidRDefault="00C11842" w:rsidP="003B035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od ostatných subjektov mimo verejnej správy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C11842" w:rsidTr="003B035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699 - Výnosy samosprávy  z odvodu rozpočtových príjmov</w:t>
            </w:r>
          </w:p>
          <w:p w:rsidR="00C11842" w:rsidRDefault="00C11842" w:rsidP="003B035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zinkasované príjmy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C11842" w:rsidTr="003B035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1842" w:rsidRDefault="00C11842" w:rsidP="003B035B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11842" w:rsidTr="003B035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1842" w:rsidRDefault="00C11842" w:rsidP="003B035B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C11842" w:rsidTr="003B035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1842" w:rsidRDefault="00C11842" w:rsidP="003B035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648 - Ostatné výnosy</w:t>
            </w:r>
          </w:p>
          <w:p w:rsidR="00C11842" w:rsidRDefault="00C11842" w:rsidP="003B035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11842" w:rsidTr="003B035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1842" w:rsidRDefault="00C11842" w:rsidP="003B035B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1842" w:rsidRDefault="00C11842" w:rsidP="003B035B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1842" w:rsidRDefault="00C11842" w:rsidP="003B035B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C11842" w:rsidRDefault="00C11842" w:rsidP="00C11842">
      <w:pPr>
        <w:ind w:left="284"/>
        <w:rPr>
          <w:b/>
          <w:sz w:val="24"/>
          <w:szCs w:val="24"/>
        </w:rPr>
      </w:pPr>
    </w:p>
    <w:p w:rsidR="00C11842" w:rsidRDefault="00C11842" w:rsidP="00C11842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63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7"/>
        <w:gridCol w:w="2269"/>
        <w:gridCol w:w="2269"/>
      </w:tblGrid>
      <w:tr w:rsidR="00C11842" w:rsidTr="003B035B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1842" w:rsidRDefault="00C11842" w:rsidP="003B035B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1842" w:rsidRDefault="00C11842" w:rsidP="003B035B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31.12.202</w:t>
            </w:r>
            <w:r w:rsidR="003B035B">
              <w:rPr>
                <w:b/>
                <w:lang w:eastAsia="en-US"/>
              </w:rPr>
              <w:t>2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1842" w:rsidRDefault="00C11842" w:rsidP="003B035B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31.12.202</w:t>
            </w:r>
            <w:r w:rsidR="003B035B">
              <w:rPr>
                <w:b/>
                <w:lang w:eastAsia="en-US"/>
              </w:rPr>
              <w:t>1</w:t>
            </w:r>
          </w:p>
        </w:tc>
      </w:tr>
      <w:tr w:rsidR="00C11842" w:rsidTr="003B035B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1842" w:rsidRDefault="00C11842" w:rsidP="003B035B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spotrebované nákupy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E60BE6" w:rsidP="003B035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2 522,85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E60BE6" w:rsidP="003B035B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2 731,86</w:t>
            </w:r>
          </w:p>
        </w:tc>
      </w:tr>
      <w:tr w:rsidR="00C11842" w:rsidTr="003B035B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501 - Spotreba materiálu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E60BE6" w:rsidP="003B035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1 862,92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E60BE6" w:rsidP="003B035B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2 147,86</w:t>
            </w:r>
          </w:p>
        </w:tc>
      </w:tr>
      <w:tr w:rsidR="00C11842" w:rsidTr="003B035B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502 - Spotreba energie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E60BE6" w:rsidP="003B035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659,93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E60BE6" w:rsidP="003B035B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584,00</w:t>
            </w:r>
          </w:p>
        </w:tc>
      </w:tr>
      <w:tr w:rsidR="00C11842" w:rsidTr="003B035B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1842" w:rsidRDefault="00C11842" w:rsidP="003B035B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služby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E60BE6" w:rsidP="003B035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4 274,17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E60BE6" w:rsidP="003B035B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4 285,50</w:t>
            </w:r>
          </w:p>
        </w:tc>
      </w:tr>
      <w:tr w:rsidR="00C11842" w:rsidTr="003B035B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511 - Opravy a udržiavanie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E60BE6" w:rsidP="003B035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660,10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E60BE6" w:rsidP="003B035B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800,00</w:t>
            </w:r>
          </w:p>
        </w:tc>
      </w:tr>
      <w:tr w:rsidR="00C11842" w:rsidTr="003B035B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512 - Cestovné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E60BE6" w:rsidP="003B035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67,16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</w:t>
            </w:r>
            <w:r w:rsidR="00E60BE6">
              <w:rPr>
                <w:lang w:eastAsia="en-US"/>
              </w:rPr>
              <w:t>18,52</w:t>
            </w:r>
          </w:p>
        </w:tc>
      </w:tr>
      <w:tr w:rsidR="00C11842" w:rsidTr="003B035B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1842" w:rsidRDefault="00C11842" w:rsidP="003B035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513 - Náklady na reprezentáciu </w:t>
            </w:r>
          </w:p>
          <w:p w:rsidR="00C11842" w:rsidRDefault="00C11842" w:rsidP="003B035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E60BE6" w:rsidP="003B035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234,65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</w:t>
            </w:r>
            <w:r w:rsidR="00E60BE6">
              <w:rPr>
                <w:lang w:eastAsia="en-US"/>
              </w:rPr>
              <w:t>106,32</w:t>
            </w:r>
          </w:p>
        </w:tc>
      </w:tr>
      <w:tr w:rsidR="00C11842" w:rsidTr="003B035B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518 - Ostatné služby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E60BE6" w:rsidP="003B035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3312,26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E60BE6" w:rsidP="003B035B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3 360,66</w:t>
            </w:r>
          </w:p>
        </w:tc>
      </w:tr>
      <w:tr w:rsidR="00C11842" w:rsidTr="003B035B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1842" w:rsidRDefault="00C11842" w:rsidP="003B035B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osobné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E60BE6" w:rsidP="003B035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12 672,85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</w:t>
            </w:r>
            <w:r w:rsidR="00E60BE6">
              <w:rPr>
                <w:lang w:eastAsia="en-US"/>
              </w:rPr>
              <w:t>13 225,39</w:t>
            </w:r>
          </w:p>
        </w:tc>
      </w:tr>
      <w:tr w:rsidR="00C11842" w:rsidTr="003B035B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521 - Mzdové náklady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E60BE6" w:rsidP="003B035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9 987,67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E60BE6" w:rsidP="003B035B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10 269,95</w:t>
            </w:r>
          </w:p>
        </w:tc>
      </w:tr>
      <w:tr w:rsidR="00C11842" w:rsidTr="003B035B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524 - Zákonné sociálne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E60BE6" w:rsidP="003B035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2 685,18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E60BE6" w:rsidP="003B035B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2 955,44</w:t>
            </w:r>
          </w:p>
        </w:tc>
      </w:tr>
      <w:tr w:rsidR="00C11842" w:rsidTr="003B035B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527 - Zákonné sociálne náklady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     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C11842" w:rsidTr="003B035B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1842" w:rsidRDefault="00C11842" w:rsidP="003B035B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dane a poplatky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1842" w:rsidRDefault="00C11842" w:rsidP="003B035B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1842" w:rsidRDefault="00C11842" w:rsidP="003B035B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11842" w:rsidTr="003B035B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532 - Daň z nehnuteľností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1842" w:rsidRDefault="00C11842" w:rsidP="003B035B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1842" w:rsidRDefault="00C11842" w:rsidP="003B035B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11842" w:rsidTr="003B035B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1842" w:rsidRDefault="00C11842" w:rsidP="003B035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538 - Ostatné dane a poplatky</w:t>
            </w:r>
          </w:p>
          <w:p w:rsidR="00C11842" w:rsidRDefault="00C11842" w:rsidP="003B035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1842" w:rsidRDefault="00C11842" w:rsidP="003B035B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1842" w:rsidRDefault="00C11842" w:rsidP="003B035B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11842" w:rsidTr="003B035B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1842" w:rsidRDefault="00C11842" w:rsidP="003B035B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odpisy, rezervy a opravné položky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E60BE6" w:rsidP="003B035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2 040,00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2 040,00</w:t>
            </w:r>
          </w:p>
        </w:tc>
      </w:tr>
      <w:tr w:rsidR="00C11842" w:rsidTr="003B035B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551 - Odpisy  DNM a DHM</w:t>
            </w:r>
          </w:p>
          <w:p w:rsidR="00C11842" w:rsidRDefault="00C11842" w:rsidP="003B035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odpisy z vlastných zdrojov</w:t>
            </w:r>
          </w:p>
          <w:p w:rsidR="00C11842" w:rsidRDefault="00C11842" w:rsidP="003B035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odpisy z cudzích zdrojov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1842" w:rsidRDefault="00E60BE6" w:rsidP="003B035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2 04</w:t>
            </w:r>
            <w:r w:rsidR="00C11842">
              <w:rPr>
                <w:lang w:eastAsia="en-US"/>
              </w:rPr>
              <w:t>0,00</w:t>
            </w:r>
          </w:p>
          <w:p w:rsidR="00C11842" w:rsidRDefault="00C11842" w:rsidP="003B035B">
            <w:pPr>
              <w:spacing w:line="276" w:lineRule="auto"/>
              <w:jc w:val="right"/>
              <w:rPr>
                <w:lang w:eastAsia="en-US"/>
              </w:rPr>
            </w:pPr>
          </w:p>
          <w:p w:rsidR="00C11842" w:rsidRDefault="00C11842" w:rsidP="003B035B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2 040,00</w:t>
            </w:r>
          </w:p>
        </w:tc>
      </w:tr>
      <w:tr w:rsidR="00C11842" w:rsidTr="003B035B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1842" w:rsidRDefault="00C11842" w:rsidP="003B035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553 - Tvorba ostatných rezerv</w:t>
            </w:r>
          </w:p>
          <w:p w:rsidR="00C11842" w:rsidRDefault="00C11842" w:rsidP="003B035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1842" w:rsidRDefault="00C11842" w:rsidP="003B035B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1842" w:rsidRDefault="00C11842" w:rsidP="003B035B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11842" w:rsidTr="003B035B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558 - Tvorba ostatných opravných položiek</w:t>
            </w:r>
          </w:p>
          <w:p w:rsidR="00C11842" w:rsidRDefault="00C11842" w:rsidP="003B035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 daňovým pohľadávkam</w:t>
            </w:r>
          </w:p>
          <w:p w:rsidR="00C11842" w:rsidRDefault="00C11842" w:rsidP="003B035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 nedaňovým pohľadávkam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1842" w:rsidRDefault="00C11842" w:rsidP="003B035B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1842" w:rsidRDefault="00C11842" w:rsidP="003B035B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11842" w:rsidTr="003B035B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1842" w:rsidRDefault="00C11842" w:rsidP="003B035B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finančné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76025B" w:rsidP="003B035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147,68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</w:t>
            </w:r>
            <w:r w:rsidR="0076025B">
              <w:rPr>
                <w:lang w:eastAsia="en-US"/>
              </w:rPr>
              <w:t>130,56</w:t>
            </w:r>
          </w:p>
        </w:tc>
      </w:tr>
      <w:tr w:rsidR="00C11842" w:rsidTr="003B035B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561 - Predané CP a podiely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1842" w:rsidRDefault="00C11842" w:rsidP="003B035B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1842" w:rsidRDefault="00C11842" w:rsidP="003B035B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11842" w:rsidTr="003B035B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562 - Úroky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C11842" w:rsidTr="003B035B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1842" w:rsidRDefault="00C11842" w:rsidP="003B035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568 - Ostatné finančné náklady</w:t>
            </w:r>
          </w:p>
          <w:p w:rsidR="00C11842" w:rsidRDefault="00C11842" w:rsidP="003B035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775EF8" w:rsidP="003B035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147,68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</w:t>
            </w:r>
            <w:r w:rsidR="00775EF8">
              <w:rPr>
                <w:lang w:eastAsia="en-US"/>
              </w:rPr>
              <w:t>130,56</w:t>
            </w:r>
          </w:p>
        </w:tc>
      </w:tr>
      <w:tr w:rsidR="00C11842" w:rsidTr="003B035B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1842" w:rsidRDefault="00C11842" w:rsidP="003B035B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mimoriadne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1842" w:rsidRDefault="00C11842" w:rsidP="003B035B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1842" w:rsidRDefault="00C11842" w:rsidP="003B035B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11842" w:rsidTr="003B035B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572 - Škody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1842" w:rsidRDefault="00C11842" w:rsidP="003B035B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1842" w:rsidRDefault="00C11842" w:rsidP="003B035B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11842" w:rsidTr="003B035B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1842" w:rsidRDefault="00C11842" w:rsidP="003B035B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náklady na transfery a náklady z odvodov príjmov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1842" w:rsidRDefault="00C11842" w:rsidP="003B035B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1842" w:rsidRDefault="00C11842" w:rsidP="003B035B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11842" w:rsidTr="003B035B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584 - Náklady na transfery z rozpočtu obce, VÚC do RO, PO zriadených obcou alebo VÚC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1842" w:rsidRDefault="00C11842" w:rsidP="003B035B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C11842" w:rsidTr="003B035B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585 - Náklady na transfery z rozpočtu obce, VÚC ostatným subjektov verejnej správy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1842" w:rsidRDefault="00C11842" w:rsidP="003B035B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1842" w:rsidRDefault="00C11842" w:rsidP="003B035B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11842" w:rsidTr="003B035B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586 - Náklady na transfery z rozpočtu obce, VÚC subjektov mimo verejnej správy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1842" w:rsidRDefault="00C11842" w:rsidP="003B035B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1842" w:rsidRDefault="00C11842" w:rsidP="003B035B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11842" w:rsidTr="003B035B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587 - Náklady na ostatné transfery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1842" w:rsidRDefault="00C11842" w:rsidP="003B035B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1842" w:rsidRDefault="00C11842" w:rsidP="003B035B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11842" w:rsidTr="003B035B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588 - Náklady z odvodu príjmov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1842" w:rsidRDefault="00C11842" w:rsidP="003B035B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1842" w:rsidRDefault="00C11842" w:rsidP="003B035B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11842" w:rsidTr="003B035B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589 - Náklady z budúceho odvodu príjmov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1842" w:rsidRDefault="00C11842" w:rsidP="003B035B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1842" w:rsidRDefault="00C11842" w:rsidP="003B035B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11842" w:rsidTr="003B035B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1842" w:rsidRDefault="00C11842" w:rsidP="003B035B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ostatné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365636" w:rsidP="003B035B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108,38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365636" w:rsidP="003B035B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429,58</w:t>
            </w:r>
          </w:p>
        </w:tc>
      </w:tr>
      <w:tr w:rsidR="00C11842" w:rsidTr="003B035B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541 - ZC predaného DNM a DHM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1842" w:rsidRDefault="00C11842" w:rsidP="003B035B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1842" w:rsidRDefault="00C11842" w:rsidP="003B035B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11842" w:rsidTr="003B035B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544 - Zmluvné pokuty, penále a úroky z omeškania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1842" w:rsidRDefault="00C11842" w:rsidP="003B035B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1842" w:rsidRDefault="00C11842" w:rsidP="003B035B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11842" w:rsidTr="003B035B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545 - Ostatné pokuty, penále a úroky z omeškania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1842" w:rsidRDefault="00C11842" w:rsidP="003B035B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1842" w:rsidRDefault="00C11842" w:rsidP="003B035B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11842" w:rsidTr="003B035B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1842" w:rsidRDefault="00C11842" w:rsidP="003B035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546 - Odpis pohľadávky</w:t>
            </w:r>
          </w:p>
          <w:p w:rsidR="00C11842" w:rsidRDefault="00C11842" w:rsidP="003B035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1842" w:rsidRDefault="00C11842" w:rsidP="003B035B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1842" w:rsidRDefault="00C11842" w:rsidP="003B035B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11842" w:rsidTr="003B035B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548 - Ostatné náklady na prevádzkovú činnosť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6563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</w:t>
            </w:r>
            <w:r w:rsidR="00365636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108,38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</w:t>
            </w:r>
            <w:r w:rsidR="00365636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429,58</w:t>
            </w:r>
          </w:p>
        </w:tc>
      </w:tr>
      <w:tr w:rsidR="00C11842" w:rsidTr="003B035B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1842" w:rsidRDefault="00C11842" w:rsidP="003B035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549 - Manká a škody</w:t>
            </w:r>
          </w:p>
          <w:p w:rsidR="00C11842" w:rsidRDefault="00C11842" w:rsidP="003B035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1842" w:rsidRDefault="00C11842" w:rsidP="003B035B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1842" w:rsidRDefault="00C11842" w:rsidP="003B035B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11842" w:rsidTr="003B035B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1842" w:rsidRDefault="00C11842" w:rsidP="003B035B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dane z príjmov</w:t>
            </w:r>
          </w:p>
          <w:p w:rsidR="00C11842" w:rsidRDefault="00C11842" w:rsidP="003B035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591 - Splatná daň z príjmov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1842" w:rsidRDefault="00C11842" w:rsidP="003B035B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1842" w:rsidRDefault="00C11842" w:rsidP="003B035B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C11842" w:rsidRDefault="00C11842" w:rsidP="00C11842">
      <w:pPr>
        <w:ind w:left="284"/>
        <w:rPr>
          <w:b/>
          <w:sz w:val="24"/>
          <w:szCs w:val="24"/>
        </w:rPr>
      </w:pPr>
    </w:p>
    <w:p w:rsidR="00C11842" w:rsidRDefault="00C11842" w:rsidP="00C11842">
      <w:pPr>
        <w:ind w:left="284"/>
        <w:rPr>
          <w:b/>
          <w:sz w:val="24"/>
          <w:szCs w:val="24"/>
        </w:rPr>
      </w:pPr>
    </w:p>
    <w:p w:rsidR="00C11842" w:rsidRDefault="00C11842" w:rsidP="00C11842">
      <w:pPr>
        <w:ind w:left="284"/>
        <w:rPr>
          <w:b/>
          <w:sz w:val="24"/>
          <w:szCs w:val="24"/>
        </w:rPr>
      </w:pPr>
    </w:p>
    <w:p w:rsidR="00C11842" w:rsidRDefault="00C11842" w:rsidP="00C11842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voči audítorovi alebo audítorskej spoločnosti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C11842" w:rsidTr="003B035B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1842" w:rsidRDefault="00C11842" w:rsidP="003B035B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>Osobitné náklady podľa zákona o účtovníctve § 18 ods.6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1842" w:rsidRDefault="00C11842" w:rsidP="003B035B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</w:tr>
    </w:tbl>
    <w:p w:rsidR="00C11842" w:rsidRDefault="00C11842" w:rsidP="00C11842">
      <w:pPr>
        <w:jc w:val="center"/>
        <w:rPr>
          <w:sz w:val="24"/>
          <w:szCs w:val="24"/>
        </w:rPr>
      </w:pPr>
      <w:r>
        <w:rPr>
          <w:sz w:val="24"/>
          <w:szCs w:val="24"/>
        </w:rPr>
        <w:t>Obec neeviduje žiadne rezervy voči audítorskej spoločnosti.</w:t>
      </w:r>
    </w:p>
    <w:p w:rsidR="00C11842" w:rsidRDefault="00C11842" w:rsidP="00C11842">
      <w:pPr>
        <w:jc w:val="center"/>
        <w:rPr>
          <w:b/>
        </w:rPr>
      </w:pPr>
    </w:p>
    <w:p w:rsidR="00C11842" w:rsidRDefault="00C11842" w:rsidP="00C11842">
      <w:pPr>
        <w:jc w:val="center"/>
      </w:pPr>
    </w:p>
    <w:p w:rsidR="00C11842" w:rsidRDefault="00C11842" w:rsidP="00C1184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C11842" w:rsidRDefault="00C11842" w:rsidP="00C1184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C11842" w:rsidRDefault="00C11842" w:rsidP="00C11842">
      <w:pPr>
        <w:jc w:val="center"/>
        <w:rPr>
          <w:b/>
          <w:sz w:val="24"/>
          <w:szCs w:val="24"/>
        </w:rPr>
      </w:pPr>
    </w:p>
    <w:p w:rsidR="00C11842" w:rsidRDefault="00C11842" w:rsidP="00C11842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140"/>
        <w:gridCol w:w="3060"/>
        <w:gridCol w:w="2880"/>
      </w:tblGrid>
      <w:tr w:rsidR="00C11842" w:rsidTr="003B035B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1842" w:rsidRDefault="00C11842" w:rsidP="003B035B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významných položiek </w:t>
            </w:r>
          </w:p>
          <w:p w:rsidR="00C11842" w:rsidRDefault="00C11842" w:rsidP="003B035B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1842" w:rsidRDefault="00C11842" w:rsidP="003B035B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Hodnota majetku 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1842" w:rsidRDefault="00C11842" w:rsidP="003B035B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Forma zabezpečenia</w:t>
            </w:r>
          </w:p>
        </w:tc>
      </w:tr>
      <w:tr w:rsidR="00C11842" w:rsidTr="003B035B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1842" w:rsidRDefault="00C11842" w:rsidP="003B035B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1842" w:rsidRDefault="00C11842" w:rsidP="003B035B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1842" w:rsidRDefault="00C11842" w:rsidP="003B035B">
            <w:pPr>
              <w:spacing w:line="276" w:lineRule="auto"/>
              <w:rPr>
                <w:lang w:eastAsia="en-US"/>
              </w:rPr>
            </w:pPr>
          </w:p>
        </w:tc>
      </w:tr>
    </w:tbl>
    <w:p w:rsidR="00C11842" w:rsidRDefault="00C11842" w:rsidP="00C11842">
      <w:pPr>
        <w:ind w:left="284"/>
        <w:rPr>
          <w:b/>
          <w:sz w:val="24"/>
          <w:szCs w:val="24"/>
        </w:rPr>
      </w:pPr>
    </w:p>
    <w:p w:rsidR="00C11842" w:rsidRDefault="00C11842" w:rsidP="00C11842">
      <w:pPr>
        <w:ind w:left="284"/>
        <w:rPr>
          <w:sz w:val="24"/>
          <w:szCs w:val="24"/>
        </w:rPr>
      </w:pPr>
      <w:r>
        <w:rPr>
          <w:sz w:val="24"/>
          <w:szCs w:val="24"/>
        </w:rPr>
        <w:t xml:space="preserve">Obec neeviduje žiadny majetok ani záväzok zabezpečený derivátmi. </w:t>
      </w:r>
    </w:p>
    <w:p w:rsidR="00C11842" w:rsidRDefault="00C11842" w:rsidP="00C11842">
      <w:pPr>
        <w:ind w:left="284"/>
        <w:rPr>
          <w:b/>
          <w:sz w:val="24"/>
          <w:szCs w:val="24"/>
        </w:rPr>
      </w:pPr>
    </w:p>
    <w:p w:rsidR="00C11842" w:rsidRDefault="00C11842" w:rsidP="00C11842">
      <w:pPr>
        <w:ind w:left="284"/>
        <w:rPr>
          <w:b/>
          <w:sz w:val="24"/>
          <w:szCs w:val="24"/>
        </w:rPr>
      </w:pPr>
    </w:p>
    <w:p w:rsidR="00C11842" w:rsidRDefault="00C11842" w:rsidP="00C1184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C11842" w:rsidRDefault="00C11842" w:rsidP="00C1184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C11842" w:rsidRDefault="00C11842" w:rsidP="00C11842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C11842" w:rsidRDefault="00C11842" w:rsidP="00C11842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C11842" w:rsidRDefault="00C11842" w:rsidP="00C11842">
      <w:pPr>
        <w:jc w:val="center"/>
        <w:rPr>
          <w:b/>
          <w:sz w:val="24"/>
          <w:szCs w:val="24"/>
        </w:rPr>
      </w:pPr>
    </w:p>
    <w:p w:rsidR="00C11842" w:rsidRDefault="00C11842" w:rsidP="00C1184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C11842" w:rsidRDefault="00C11842" w:rsidP="00C1184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:rsidR="00C11842" w:rsidRDefault="00C11842" w:rsidP="00C1184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:rsidR="00C11842" w:rsidRDefault="00C11842" w:rsidP="00C1184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C11842" w:rsidRDefault="00C11842" w:rsidP="00C11842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 spriaznených osobách a o ekonomických vzťahoch účtovnej jednotky a spriaznených osôb .</w:t>
      </w:r>
    </w:p>
    <w:p w:rsidR="00C11842" w:rsidRDefault="00C11842" w:rsidP="00C11842">
      <w:pPr>
        <w:jc w:val="center"/>
        <w:rPr>
          <w:b/>
          <w:sz w:val="24"/>
          <w:szCs w:val="24"/>
        </w:rPr>
      </w:pPr>
    </w:p>
    <w:p w:rsidR="00C11842" w:rsidRDefault="00C11842" w:rsidP="00C11842">
      <w:pPr>
        <w:jc w:val="center"/>
        <w:rPr>
          <w:b/>
          <w:sz w:val="24"/>
          <w:szCs w:val="24"/>
        </w:rPr>
      </w:pPr>
    </w:p>
    <w:p w:rsidR="00C11842" w:rsidRDefault="00C11842" w:rsidP="00C1184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C11842" w:rsidRDefault="00C11842" w:rsidP="00C1184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Informácie o rozpočte a hodnotenie plnenia rozpočtu </w:t>
      </w:r>
    </w:p>
    <w:p w:rsidR="00C11842" w:rsidRDefault="00C11842" w:rsidP="00C11842">
      <w:pPr>
        <w:jc w:val="center"/>
        <w:rPr>
          <w:b/>
          <w:sz w:val="24"/>
          <w:szCs w:val="24"/>
        </w:rPr>
      </w:pPr>
    </w:p>
    <w:p w:rsidR="00C11842" w:rsidRDefault="00C11842" w:rsidP="00C11842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C11842" w:rsidRDefault="00C11842" w:rsidP="00C11842">
      <w:pPr>
        <w:jc w:val="both"/>
        <w:rPr>
          <w:b/>
          <w:sz w:val="24"/>
          <w:szCs w:val="24"/>
        </w:rPr>
      </w:pPr>
    </w:p>
    <w:p w:rsidR="00C11842" w:rsidRDefault="00C11842" w:rsidP="00C11842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C11842" w:rsidRDefault="00C11842" w:rsidP="00C11842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C11842" w:rsidRDefault="00C11842" w:rsidP="00C11842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sz w:val="24"/>
          <w:szCs w:val="24"/>
        </w:rPr>
      </w:pPr>
      <w:r>
        <w:rPr>
          <w:sz w:val="24"/>
          <w:szCs w:val="24"/>
        </w:rPr>
        <w:t>Príjmová časť:</w:t>
      </w:r>
    </w:p>
    <w:p w:rsidR="00C11842" w:rsidRDefault="00C11842" w:rsidP="00C11842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C11842" w:rsidRDefault="00C11842" w:rsidP="00C11842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Schválený rozpočet:                        Upravený rozpočet:                                Skutočnosť.</w:t>
      </w:r>
    </w:p>
    <w:p w:rsidR="00C11842" w:rsidRDefault="00C11842" w:rsidP="00C11842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C11842" w:rsidRDefault="00B530EE" w:rsidP="00C11842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17 460,</w:t>
      </w:r>
      <w:r w:rsidR="00C11842">
        <w:rPr>
          <w:b w:val="0"/>
          <w:sz w:val="24"/>
          <w:szCs w:val="24"/>
        </w:rPr>
        <w:t xml:space="preserve">00   €                                        </w:t>
      </w:r>
      <w:r>
        <w:rPr>
          <w:b w:val="0"/>
          <w:sz w:val="24"/>
          <w:szCs w:val="24"/>
        </w:rPr>
        <w:t>17 556</w:t>
      </w:r>
      <w:r w:rsidR="00C11842">
        <w:rPr>
          <w:b w:val="0"/>
          <w:sz w:val="24"/>
          <w:szCs w:val="24"/>
        </w:rPr>
        <w:t xml:space="preserve">,00 €                                         </w:t>
      </w:r>
      <w:r>
        <w:rPr>
          <w:b w:val="0"/>
          <w:sz w:val="24"/>
          <w:szCs w:val="24"/>
        </w:rPr>
        <w:t>20 943,99</w:t>
      </w:r>
      <w:r w:rsidR="00C11842">
        <w:rPr>
          <w:b w:val="0"/>
          <w:sz w:val="24"/>
          <w:szCs w:val="24"/>
        </w:rPr>
        <w:t xml:space="preserve"> €</w:t>
      </w:r>
    </w:p>
    <w:p w:rsidR="00C11842" w:rsidRDefault="00C11842" w:rsidP="00C11842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C11842" w:rsidRDefault="00C11842" w:rsidP="00C11842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sz w:val="24"/>
          <w:szCs w:val="24"/>
        </w:rPr>
      </w:pPr>
      <w:r>
        <w:rPr>
          <w:sz w:val="24"/>
          <w:szCs w:val="24"/>
        </w:rPr>
        <w:t>Príjmové finančné operácie:</w:t>
      </w:r>
    </w:p>
    <w:p w:rsidR="00C11842" w:rsidRDefault="00C11842" w:rsidP="00C11842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C11842" w:rsidRDefault="00C11842" w:rsidP="00C11842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Schválený rozpočet</w:t>
      </w:r>
    </w:p>
    <w:p w:rsidR="00C11842" w:rsidRDefault="00C11842" w:rsidP="00C11842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C11842" w:rsidRDefault="00B530EE" w:rsidP="00C11842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4</w:t>
      </w:r>
      <w:r w:rsidR="00C11842">
        <w:rPr>
          <w:b w:val="0"/>
          <w:sz w:val="24"/>
          <w:szCs w:val="24"/>
        </w:rPr>
        <w:t xml:space="preserve"> 000,00                                                 </w:t>
      </w:r>
      <w:r>
        <w:rPr>
          <w:b w:val="0"/>
          <w:sz w:val="24"/>
          <w:szCs w:val="24"/>
        </w:rPr>
        <w:t>4 000</w:t>
      </w:r>
      <w:r w:rsidR="00C11842">
        <w:rPr>
          <w:b w:val="0"/>
          <w:sz w:val="24"/>
          <w:szCs w:val="24"/>
        </w:rPr>
        <w:t xml:space="preserve">,00 €                                           </w:t>
      </w:r>
      <w:r>
        <w:rPr>
          <w:b w:val="0"/>
          <w:sz w:val="24"/>
          <w:szCs w:val="24"/>
        </w:rPr>
        <w:t>2 887</w:t>
      </w:r>
      <w:r w:rsidR="00C11842">
        <w:rPr>
          <w:b w:val="0"/>
          <w:sz w:val="24"/>
          <w:szCs w:val="24"/>
        </w:rPr>
        <w:t>,00 €</w:t>
      </w:r>
    </w:p>
    <w:p w:rsidR="00C11842" w:rsidRDefault="00C11842" w:rsidP="00C11842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C11842" w:rsidRDefault="00C11842" w:rsidP="00C11842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sz w:val="24"/>
          <w:szCs w:val="24"/>
        </w:rPr>
      </w:pPr>
      <w:r>
        <w:rPr>
          <w:sz w:val="24"/>
          <w:szCs w:val="24"/>
        </w:rPr>
        <w:t>Výdajová časť:</w:t>
      </w:r>
    </w:p>
    <w:p w:rsidR="00C11842" w:rsidRDefault="00C11842" w:rsidP="00C11842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C11842" w:rsidRDefault="00C11842" w:rsidP="00C11842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Schválený rozpočet:                        Upravený rozpočet:                               Skutočnosť:</w:t>
      </w:r>
    </w:p>
    <w:p w:rsidR="00C11842" w:rsidRDefault="00C11842" w:rsidP="00C11842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C11842" w:rsidRDefault="00C30CEF" w:rsidP="00C11842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17</w:t>
      </w:r>
      <w:r w:rsidR="00C11842">
        <w:rPr>
          <w:b w:val="0"/>
          <w:sz w:val="24"/>
          <w:szCs w:val="24"/>
        </w:rPr>
        <w:t xml:space="preserve"> 460,00 €                                         </w:t>
      </w:r>
      <w:r>
        <w:rPr>
          <w:b w:val="0"/>
          <w:sz w:val="24"/>
          <w:szCs w:val="24"/>
        </w:rPr>
        <w:t>14 750</w:t>
      </w:r>
      <w:r w:rsidR="00C11842">
        <w:rPr>
          <w:b w:val="0"/>
          <w:sz w:val="24"/>
          <w:szCs w:val="24"/>
        </w:rPr>
        <w:t xml:space="preserve">,00 €                                          </w:t>
      </w:r>
      <w:r>
        <w:rPr>
          <w:b w:val="0"/>
          <w:sz w:val="24"/>
          <w:szCs w:val="24"/>
        </w:rPr>
        <w:t>21 360,48</w:t>
      </w:r>
      <w:r w:rsidR="00C11842">
        <w:rPr>
          <w:b w:val="0"/>
          <w:sz w:val="24"/>
          <w:szCs w:val="24"/>
        </w:rPr>
        <w:t xml:space="preserve"> €</w:t>
      </w:r>
    </w:p>
    <w:p w:rsidR="00C11842" w:rsidRDefault="00C11842" w:rsidP="00C11842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C11842" w:rsidRDefault="00C11842" w:rsidP="00C11842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sz w:val="24"/>
          <w:szCs w:val="24"/>
        </w:rPr>
      </w:pPr>
      <w:r>
        <w:rPr>
          <w:sz w:val="24"/>
          <w:szCs w:val="24"/>
        </w:rPr>
        <w:t>Kapitálové výdavky:</w:t>
      </w:r>
    </w:p>
    <w:p w:rsidR="00C11842" w:rsidRDefault="00C11842" w:rsidP="00C11842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C11842" w:rsidRDefault="00C11842" w:rsidP="00C11842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Schválený rozpočet:</w:t>
      </w:r>
    </w:p>
    <w:p w:rsidR="00C11842" w:rsidRDefault="00C11842" w:rsidP="00C11842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C11842" w:rsidRDefault="00C11842" w:rsidP="00C11842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0,00 €                                                0,00 €                                                   0,00 €</w:t>
      </w:r>
    </w:p>
    <w:p w:rsidR="00C11842" w:rsidRDefault="00C11842" w:rsidP="00C11842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C11842" w:rsidRDefault="00C11842" w:rsidP="00C11842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C11842" w:rsidRDefault="00C11842" w:rsidP="00C11842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C11842" w:rsidRDefault="00C11842" w:rsidP="00C11842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obce bol schválený obecný</w:t>
      </w:r>
      <w:r w:rsidR="009A025F">
        <w:rPr>
          <w:sz w:val="24"/>
          <w:szCs w:val="24"/>
        </w:rPr>
        <w:t>m zastupiteľstvom dňa 17.11.2021  uznesením č.04/2021</w:t>
      </w:r>
      <w:r>
        <w:rPr>
          <w:sz w:val="24"/>
          <w:szCs w:val="24"/>
        </w:rPr>
        <w:t>.</w:t>
      </w:r>
    </w:p>
    <w:p w:rsidR="00C11842" w:rsidRDefault="00C11842" w:rsidP="00C1184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C11842" w:rsidRDefault="00C11842" w:rsidP="00C11842">
      <w:pPr>
        <w:jc w:val="both"/>
        <w:rPr>
          <w:sz w:val="24"/>
          <w:szCs w:val="24"/>
        </w:rPr>
      </w:pPr>
    </w:p>
    <w:p w:rsidR="00C11842" w:rsidRDefault="00C11842" w:rsidP="00C11842">
      <w:pPr>
        <w:numPr>
          <w:ilvl w:val="0"/>
          <w:numId w:val="21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prvá  zmena  schvá</w:t>
      </w:r>
      <w:r w:rsidR="009A025F">
        <w:rPr>
          <w:sz w:val="24"/>
          <w:szCs w:val="24"/>
        </w:rPr>
        <w:t>lená dňa 17.11.2021 uznesením č. 04/2021</w:t>
      </w:r>
      <w:r>
        <w:rPr>
          <w:sz w:val="24"/>
          <w:szCs w:val="24"/>
        </w:rPr>
        <w:t>.</w:t>
      </w:r>
    </w:p>
    <w:p w:rsidR="00C11842" w:rsidRDefault="00C11842" w:rsidP="00C11842">
      <w:pPr>
        <w:ind w:left="720"/>
        <w:jc w:val="both"/>
        <w:rPr>
          <w:sz w:val="24"/>
          <w:szCs w:val="24"/>
        </w:rPr>
      </w:pPr>
    </w:p>
    <w:p w:rsidR="00C11842" w:rsidRDefault="00C11842" w:rsidP="00C11842">
      <w:pPr>
        <w:jc w:val="center"/>
        <w:rPr>
          <w:b/>
          <w:sz w:val="24"/>
          <w:szCs w:val="24"/>
        </w:rPr>
      </w:pPr>
    </w:p>
    <w:p w:rsidR="00C11842" w:rsidRDefault="00C11842" w:rsidP="00C11842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7 -8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za bežné účtovné obdobie a bezprostredne predchádzajúce účtovné obdobie - tabuľka č.15.</w:t>
      </w:r>
    </w:p>
    <w:p w:rsidR="00C11842" w:rsidRDefault="00C11842" w:rsidP="00C11842">
      <w:pPr>
        <w:jc w:val="both"/>
        <w:rPr>
          <w:sz w:val="24"/>
          <w:szCs w:val="24"/>
        </w:rPr>
      </w:pPr>
    </w:p>
    <w:p w:rsidR="00C11842" w:rsidRDefault="00C11842" w:rsidP="00C11842">
      <w:pPr>
        <w:jc w:val="both"/>
        <w:rPr>
          <w:sz w:val="24"/>
          <w:szCs w:val="24"/>
        </w:rPr>
      </w:pPr>
      <w:r>
        <w:rPr>
          <w:sz w:val="24"/>
          <w:szCs w:val="24"/>
        </w:rPr>
        <w:t>Obec neeviduje žiadny bankový úver  .</w:t>
      </w:r>
    </w:p>
    <w:p w:rsidR="00C11842" w:rsidRDefault="00C11842" w:rsidP="00C11842">
      <w:pPr>
        <w:jc w:val="both"/>
        <w:rPr>
          <w:sz w:val="24"/>
          <w:szCs w:val="24"/>
        </w:rPr>
      </w:pPr>
    </w:p>
    <w:p w:rsidR="00C11842" w:rsidRDefault="00C11842" w:rsidP="00C1184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C11842" w:rsidRDefault="00C11842" w:rsidP="00C1184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C11842" w:rsidRDefault="00C11842" w:rsidP="00C1184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C11842" w:rsidRDefault="00C11842" w:rsidP="00C11842">
      <w:pPr>
        <w:jc w:val="center"/>
        <w:rPr>
          <w:b/>
          <w:sz w:val="28"/>
        </w:rPr>
      </w:pPr>
    </w:p>
    <w:p w:rsidR="00C11842" w:rsidRDefault="00C11842" w:rsidP="00C11842">
      <w:pPr>
        <w:jc w:val="center"/>
        <w:rPr>
          <w:b/>
          <w:sz w:val="28"/>
        </w:rPr>
      </w:pPr>
    </w:p>
    <w:p w:rsidR="00C11842" w:rsidRDefault="00C11842" w:rsidP="00C1184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 w:rsidR="009A025F">
        <w:rPr>
          <w:iCs/>
          <w:sz w:val="24"/>
          <w:szCs w:val="24"/>
        </w:rPr>
        <w:t>2021</w:t>
      </w:r>
      <w:r>
        <w:rPr>
          <w:sz w:val="24"/>
          <w:szCs w:val="24"/>
        </w:rPr>
        <w:t xml:space="preserve"> nenastali také udalosti, ktoré by si vyžadovali zverejnenie alebo vykázanie</w:t>
      </w:r>
      <w:r w:rsidR="001F14FE">
        <w:rPr>
          <w:sz w:val="24"/>
          <w:szCs w:val="24"/>
        </w:rPr>
        <w:t xml:space="preserve"> v účtovnej závierke za rok 2022</w:t>
      </w:r>
      <w:r>
        <w:rPr>
          <w:sz w:val="24"/>
          <w:szCs w:val="24"/>
        </w:rPr>
        <w:t>.</w:t>
      </w:r>
    </w:p>
    <w:p w:rsidR="00C11842" w:rsidRDefault="00C11842" w:rsidP="00C11842">
      <w:pPr>
        <w:spacing w:line="360" w:lineRule="auto"/>
        <w:rPr>
          <w:b/>
          <w:sz w:val="24"/>
          <w:szCs w:val="24"/>
          <w:u w:val="single"/>
        </w:rPr>
      </w:pPr>
    </w:p>
    <w:p w:rsidR="00C11842" w:rsidRDefault="00C11842" w:rsidP="00C11842">
      <w:pPr>
        <w:spacing w:line="360" w:lineRule="auto"/>
        <w:rPr>
          <w:b/>
          <w:sz w:val="24"/>
          <w:szCs w:val="24"/>
          <w:u w:val="single"/>
        </w:rPr>
      </w:pPr>
    </w:p>
    <w:p w:rsidR="00C11842" w:rsidRDefault="00C11842" w:rsidP="00C11842">
      <w:pPr>
        <w:spacing w:line="360" w:lineRule="auto"/>
        <w:rPr>
          <w:b/>
          <w:sz w:val="24"/>
          <w:szCs w:val="24"/>
          <w:u w:val="single"/>
        </w:rPr>
      </w:pPr>
    </w:p>
    <w:p w:rsidR="00C11842" w:rsidRDefault="00C11842" w:rsidP="00C11842">
      <w:pPr>
        <w:spacing w:line="360" w:lineRule="auto"/>
        <w:rPr>
          <w:b/>
          <w:sz w:val="24"/>
          <w:szCs w:val="24"/>
          <w:u w:val="single"/>
        </w:rPr>
      </w:pPr>
    </w:p>
    <w:p w:rsidR="00C11842" w:rsidRDefault="00C11842" w:rsidP="00C11842">
      <w:pPr>
        <w:spacing w:line="360" w:lineRule="auto"/>
        <w:rPr>
          <w:b/>
          <w:sz w:val="24"/>
          <w:szCs w:val="24"/>
          <w:u w:val="single"/>
        </w:rPr>
      </w:pPr>
    </w:p>
    <w:p w:rsidR="00C11842" w:rsidRDefault="00C11842" w:rsidP="00C11842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Ján   Zajac</w:t>
      </w:r>
    </w:p>
    <w:p w:rsidR="00C11842" w:rsidRDefault="00C11842" w:rsidP="00C11842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starosta obce          </w:t>
      </w:r>
    </w:p>
    <w:p w:rsidR="00C11842" w:rsidRDefault="00C11842" w:rsidP="00C11842"/>
    <w:p w:rsidR="00C11842" w:rsidRDefault="00C11842" w:rsidP="00C11842"/>
    <w:p w:rsidR="00C11842" w:rsidRDefault="00C11842" w:rsidP="00C11842"/>
    <w:p w:rsidR="00C11842" w:rsidRDefault="00C11842" w:rsidP="00C11842"/>
    <w:p w:rsidR="00C11842" w:rsidRDefault="00C11842" w:rsidP="00C11842"/>
    <w:p w:rsidR="00C11842" w:rsidRDefault="00C11842" w:rsidP="00C11842"/>
    <w:p w:rsidR="00C11842" w:rsidRDefault="00C11842" w:rsidP="00C11842"/>
    <w:p w:rsidR="00C11842" w:rsidRDefault="00C11842" w:rsidP="00C11842"/>
    <w:p w:rsidR="00C11842" w:rsidRDefault="00C11842" w:rsidP="00C11842"/>
    <w:p w:rsidR="00C11842" w:rsidRDefault="00C11842" w:rsidP="00C11842"/>
    <w:p w:rsidR="00C11842" w:rsidRDefault="00C11842" w:rsidP="00C11842"/>
    <w:p w:rsidR="00C11842" w:rsidRDefault="00C11842" w:rsidP="00C11842"/>
    <w:p w:rsidR="00C11842" w:rsidRDefault="00C11842" w:rsidP="00C11842"/>
    <w:p w:rsidR="00C11842" w:rsidRDefault="00C11842" w:rsidP="00C11842"/>
    <w:p w:rsidR="00C11842" w:rsidRDefault="00C11842" w:rsidP="00C11842"/>
    <w:p w:rsidR="00C11842" w:rsidRDefault="00C11842" w:rsidP="00C11842"/>
    <w:p w:rsidR="00C11842" w:rsidRDefault="00C11842" w:rsidP="00C11842"/>
    <w:p w:rsidR="00C11842" w:rsidRDefault="00C11842" w:rsidP="00C11842"/>
    <w:p w:rsidR="00C11842" w:rsidRDefault="00C11842" w:rsidP="00C11842"/>
    <w:p w:rsidR="00C11842" w:rsidRDefault="00C11842" w:rsidP="00C11842"/>
    <w:p w:rsidR="00C11842" w:rsidRDefault="00C11842" w:rsidP="00C11842"/>
    <w:p w:rsidR="00C11842" w:rsidRDefault="00C11842" w:rsidP="00C11842"/>
    <w:p w:rsidR="00C11842" w:rsidRDefault="00C11842" w:rsidP="00C11842"/>
    <w:p w:rsidR="00C11842" w:rsidRDefault="00C11842" w:rsidP="00C11842"/>
    <w:p w:rsidR="00C11842" w:rsidRDefault="00C11842" w:rsidP="00C11842"/>
    <w:p w:rsidR="00C11842" w:rsidRDefault="00C11842" w:rsidP="00C11842"/>
    <w:p w:rsidR="00C11842" w:rsidRDefault="00C11842" w:rsidP="00C11842"/>
    <w:p w:rsidR="006F6DA4" w:rsidRDefault="006F6DA4"/>
    <w:sectPr w:rsidR="006F6DA4" w:rsidSect="006F6D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11842"/>
    <w:rsid w:val="000B4DD0"/>
    <w:rsid w:val="001A378B"/>
    <w:rsid w:val="001F14FE"/>
    <w:rsid w:val="00365636"/>
    <w:rsid w:val="003B035B"/>
    <w:rsid w:val="00433435"/>
    <w:rsid w:val="00545E5D"/>
    <w:rsid w:val="00631DFA"/>
    <w:rsid w:val="006F6DA4"/>
    <w:rsid w:val="0076025B"/>
    <w:rsid w:val="00775EF8"/>
    <w:rsid w:val="009A025F"/>
    <w:rsid w:val="00A2390B"/>
    <w:rsid w:val="00A4684A"/>
    <w:rsid w:val="00B47E2C"/>
    <w:rsid w:val="00B530EE"/>
    <w:rsid w:val="00C11842"/>
    <w:rsid w:val="00C30CEF"/>
    <w:rsid w:val="00D72116"/>
    <w:rsid w:val="00E60BE6"/>
    <w:rsid w:val="00EB5869"/>
    <w:rsid w:val="00EE6225"/>
    <w:rsid w:val="00EF6B9E"/>
    <w:rsid w:val="00F502A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1184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semiHidden/>
    <w:unhideWhenUsed/>
    <w:rsid w:val="00C11842"/>
    <w:rPr>
      <w:color w:val="0000FF"/>
      <w:u w:val="single"/>
    </w:rPr>
  </w:style>
  <w:style w:type="paragraph" w:styleId="Zkladntext">
    <w:name w:val="Body Text"/>
    <w:basedOn w:val="Normlny"/>
    <w:link w:val="ZkladntextChar"/>
    <w:unhideWhenUsed/>
    <w:rsid w:val="00C11842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11842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C11842"/>
    <w:pPr>
      <w:ind w:left="720"/>
      <w:contextualSpacing/>
    </w:pPr>
  </w:style>
  <w:style w:type="paragraph" w:customStyle="1" w:styleId="Pismenka">
    <w:name w:val="Pismenka"/>
    <w:basedOn w:val="Zkladntext"/>
    <w:rsid w:val="00C11842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10</Pages>
  <Words>2407</Words>
  <Characters>13720</Characters>
  <Application>Microsoft Office Word</Application>
  <DocSecurity>0</DocSecurity>
  <Lines>114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19</cp:revision>
  <dcterms:created xsi:type="dcterms:W3CDTF">2023-04-26T05:56:00Z</dcterms:created>
  <dcterms:modified xsi:type="dcterms:W3CDTF">2023-04-26T14:33:00Z</dcterms:modified>
</cp:coreProperties>
</file>