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51E6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2EBF590" w14:textId="1BEA1C1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r w:rsidRPr="00A55E63">
        <w:rPr>
          <w:rFonts w:ascii="Arial Narrow" w:hAnsi="Arial Narrow"/>
          <w:b/>
        </w:rPr>
        <w:t>účtovnej</w:t>
      </w:r>
      <w:proofErr w:type="spellEnd"/>
      <w:r w:rsidRPr="00A55E63">
        <w:rPr>
          <w:rFonts w:ascii="Arial Narrow" w:hAnsi="Arial Narrow"/>
          <w:b/>
        </w:rPr>
        <w:t xml:space="preserve"> závierke za rok 20</w:t>
      </w:r>
      <w:r w:rsidR="005A4363">
        <w:rPr>
          <w:rFonts w:ascii="Arial Narrow" w:hAnsi="Arial Narrow"/>
          <w:b/>
        </w:rPr>
        <w:t>2</w:t>
      </w:r>
      <w:r w:rsidR="00B63734">
        <w:rPr>
          <w:rFonts w:ascii="Arial Narrow" w:hAnsi="Arial Narrow"/>
          <w:b/>
        </w:rPr>
        <w:t>2</w:t>
      </w:r>
    </w:p>
    <w:p w14:paraId="21386C3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F72F91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C9CE1E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79927B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3A2A77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1FEEF3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C2C2EA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605B6E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4474CE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740167F3" w14:textId="77777777" w:rsidTr="002D7E6D">
        <w:tc>
          <w:tcPr>
            <w:tcW w:w="3085" w:type="dxa"/>
          </w:tcPr>
          <w:p w14:paraId="1E5D491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BC948F9" w14:textId="77777777" w:rsidR="002D7E6D" w:rsidRPr="00A55E63" w:rsidRDefault="009C6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H&amp;P Slovakia </w:t>
            </w:r>
            <w:r w:rsidR="00596476">
              <w:rPr>
                <w:rFonts w:ascii="Arial" w:hAnsi="Arial" w:cs="Arial"/>
              </w:rPr>
              <w:t xml:space="preserve"> </w:t>
            </w:r>
            <w:proofErr w:type="spellStart"/>
            <w:r w:rsidR="00596476">
              <w:rPr>
                <w:rFonts w:ascii="Arial" w:hAnsi="Arial" w:cs="Arial"/>
              </w:rPr>
              <w:t>s.r.o</w:t>
            </w:r>
            <w:proofErr w:type="spellEnd"/>
            <w:r w:rsidR="00596476">
              <w:rPr>
                <w:rFonts w:ascii="Arial" w:hAnsi="Arial" w:cs="Arial"/>
              </w:rPr>
              <w:t>.</w:t>
            </w:r>
          </w:p>
        </w:tc>
      </w:tr>
      <w:tr w:rsidR="00A55E63" w:rsidRPr="00A55E63" w14:paraId="404CA1A1" w14:textId="77777777" w:rsidTr="002D7E6D">
        <w:tc>
          <w:tcPr>
            <w:tcW w:w="3085" w:type="dxa"/>
          </w:tcPr>
          <w:p w14:paraId="74FDB9E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4D1D106" w14:textId="77777777" w:rsidR="002D7E6D" w:rsidRPr="00A55E63" w:rsidRDefault="009C6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45923094</w:t>
            </w:r>
          </w:p>
        </w:tc>
      </w:tr>
      <w:tr w:rsidR="00A55E63" w:rsidRPr="00A55E63" w14:paraId="60A7E5E0" w14:textId="77777777" w:rsidTr="002D7E6D">
        <w:tc>
          <w:tcPr>
            <w:tcW w:w="3085" w:type="dxa"/>
          </w:tcPr>
          <w:p w14:paraId="56E17E2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3B1376C" w14:textId="77777777" w:rsidR="002D7E6D" w:rsidRPr="00A55E63" w:rsidRDefault="009C6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Priemyselná 25</w:t>
            </w:r>
            <w:r w:rsidR="00596476">
              <w:rPr>
                <w:rFonts w:ascii="Arial" w:hAnsi="Arial" w:cs="Arial"/>
              </w:rPr>
              <w:t>, 085 01 Bardejov</w:t>
            </w:r>
          </w:p>
        </w:tc>
      </w:tr>
    </w:tbl>
    <w:p w14:paraId="242AB2B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1614D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B2AE643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9647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D03D82" w14:textId="77777777" w:rsidR="00596476" w:rsidRPr="00A55E63" w:rsidRDefault="0059647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596476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  <w:r>
        <w:rPr>
          <w:rFonts w:ascii="Arial" w:hAnsi="Arial" w:cs="Arial"/>
          <w:spacing w:val="-5"/>
          <w:sz w:val="22"/>
          <w:szCs w:val="22"/>
        </w:rPr>
        <w:t>.</w:t>
      </w:r>
    </w:p>
    <w:p w14:paraId="5AD45B4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BF5FD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BCD27F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8829BD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294E2ED" w14:textId="77777777" w:rsidTr="002D7E6D">
        <w:tc>
          <w:tcPr>
            <w:tcW w:w="4219" w:type="dxa"/>
          </w:tcPr>
          <w:p w14:paraId="25A1B6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7DDE22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639E03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55C577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2291E04" w14:textId="77777777" w:rsidTr="002D7E6D">
        <w:tc>
          <w:tcPr>
            <w:tcW w:w="4219" w:type="dxa"/>
          </w:tcPr>
          <w:p w14:paraId="74D25E62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57BCFF6" w14:textId="77777777" w:rsidR="002D7E6D" w:rsidRPr="00A55E63" w:rsidRDefault="005A4363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39E5DBAC" w14:textId="4FA810E0" w:rsidR="002D7E6D" w:rsidRPr="00A55E63" w:rsidRDefault="00E369DF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3E7152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C7E6F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980A16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6BC003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9647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561597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2B1B3AC" w14:textId="77777777" w:rsidR="00401155" w:rsidRPr="0059647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596476" w:rsidRPr="00596476">
        <w:rPr>
          <w:rFonts w:ascii="Arial" w:hAnsi="Arial" w:cs="Arial"/>
          <w:b/>
          <w:sz w:val="22"/>
          <w:szCs w:val="22"/>
        </w:rPr>
        <w:t>účtovná jednotka nepretržite pokračuje vo svojej činnosti.</w:t>
      </w:r>
    </w:p>
    <w:p w14:paraId="3646A2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E734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CF366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9"/>
        <w:gridCol w:w="4768"/>
      </w:tblGrid>
      <w:tr w:rsidR="00A55E63" w:rsidRPr="00A55E63" w14:paraId="65E4A845" w14:textId="77777777" w:rsidTr="002D7E6D">
        <w:tc>
          <w:tcPr>
            <w:tcW w:w="4843" w:type="dxa"/>
          </w:tcPr>
          <w:p w14:paraId="26662C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8C483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176F759" w14:textId="77777777" w:rsidTr="002D7E6D">
        <w:tc>
          <w:tcPr>
            <w:tcW w:w="4843" w:type="dxa"/>
          </w:tcPr>
          <w:p w14:paraId="101846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5156A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2A0EF3" w14:textId="77777777" w:rsidTr="002D7E6D">
        <w:tc>
          <w:tcPr>
            <w:tcW w:w="4843" w:type="dxa"/>
          </w:tcPr>
          <w:p w14:paraId="2BFBFC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178A8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D0B5B8" w14:textId="77777777" w:rsidTr="002D7E6D">
        <w:tc>
          <w:tcPr>
            <w:tcW w:w="4843" w:type="dxa"/>
          </w:tcPr>
          <w:p w14:paraId="678C32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87C65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98C77E0" w14:textId="77777777" w:rsidTr="002D7E6D">
        <w:tc>
          <w:tcPr>
            <w:tcW w:w="4843" w:type="dxa"/>
          </w:tcPr>
          <w:p w14:paraId="70D843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3B31DD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F2732D" w14:textId="77777777" w:rsidTr="002D7E6D">
        <w:tc>
          <w:tcPr>
            <w:tcW w:w="4843" w:type="dxa"/>
          </w:tcPr>
          <w:p w14:paraId="1CDFC4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F734A3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B7F3055" w14:textId="77777777" w:rsidTr="002D7E6D">
        <w:tc>
          <w:tcPr>
            <w:tcW w:w="4843" w:type="dxa"/>
          </w:tcPr>
          <w:p w14:paraId="343947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736F3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BF93832" w14:textId="77777777" w:rsidTr="002D7E6D">
        <w:tc>
          <w:tcPr>
            <w:tcW w:w="4843" w:type="dxa"/>
          </w:tcPr>
          <w:p w14:paraId="496DF7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ABCD8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BAADE7" w14:textId="77777777" w:rsidTr="002D7E6D">
        <w:tc>
          <w:tcPr>
            <w:tcW w:w="4843" w:type="dxa"/>
          </w:tcPr>
          <w:p w14:paraId="32EDA2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18BFECB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08A266" w14:textId="77777777" w:rsidTr="002D7E6D">
        <w:tc>
          <w:tcPr>
            <w:tcW w:w="4843" w:type="dxa"/>
          </w:tcPr>
          <w:p w14:paraId="5EAE4F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ky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603D5592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18250A3" w14:textId="77777777" w:rsidTr="002D7E6D">
        <w:tc>
          <w:tcPr>
            <w:tcW w:w="4843" w:type="dxa"/>
          </w:tcPr>
          <w:p w14:paraId="624AED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F790A05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89C88D" w14:textId="77777777" w:rsidTr="002D7E6D">
        <w:tc>
          <w:tcPr>
            <w:tcW w:w="4843" w:type="dxa"/>
          </w:tcPr>
          <w:p w14:paraId="4F5C49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27F1D0A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63D54E" w14:textId="77777777" w:rsidTr="002D7E6D">
        <w:tc>
          <w:tcPr>
            <w:tcW w:w="4843" w:type="dxa"/>
          </w:tcPr>
          <w:p w14:paraId="1DDF7A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6694B6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BFB08F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938B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64278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Dlhodobý majetok sa odpisuje s ohľadom na opotrebovanie zodpovedajúce bežným podmienkam jeho používania. Pri tvorbe odpisového plánu sa zohľadňuje doba použiteľnosti, počet výrobkov alebo podobných jednotiek, u ktorých sa predpokladá ich zí</w:t>
      </w:r>
      <w:r w:rsidR="00DE01F6">
        <w:rPr>
          <w:rFonts w:ascii="Arial" w:hAnsi="Arial" w:cs="Arial"/>
          <w:sz w:val="22"/>
          <w:szCs w:val="22"/>
        </w:rPr>
        <w:t>skanie prostrední</w:t>
      </w:r>
      <w:r w:rsidR="00596476">
        <w:rPr>
          <w:rFonts w:ascii="Arial" w:hAnsi="Arial" w:cs="Arial"/>
          <w:sz w:val="22"/>
          <w:szCs w:val="22"/>
        </w:rPr>
        <w:t>ct</w:t>
      </w:r>
      <w:r w:rsidR="00DE01F6">
        <w:rPr>
          <w:rFonts w:ascii="Arial" w:hAnsi="Arial" w:cs="Arial"/>
          <w:sz w:val="22"/>
          <w:szCs w:val="22"/>
        </w:rPr>
        <w:t>v</w:t>
      </w:r>
      <w:r w:rsidR="00596476">
        <w:rPr>
          <w:rFonts w:ascii="Arial" w:hAnsi="Arial" w:cs="Arial"/>
          <w:sz w:val="22"/>
          <w:szCs w:val="22"/>
        </w:rPr>
        <w:t>om majetku. Účtovné a daňové odpisy sa rovnajú.</w:t>
      </w:r>
    </w:p>
    <w:p w14:paraId="504E2310" w14:textId="77777777"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A40AA8" w14:textId="77777777"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Dlhodobí nehmotný majetok = doba použiteľnosti viac ako rok a vstupná cena je viac ako </w:t>
      </w:r>
      <w:r w:rsidRPr="00596476">
        <w:rPr>
          <w:rFonts w:ascii="Arial" w:hAnsi="Arial" w:cs="Arial"/>
          <w:b/>
          <w:sz w:val="22"/>
          <w:szCs w:val="22"/>
        </w:rPr>
        <w:t>2400,-</w:t>
      </w:r>
      <w:r>
        <w:rPr>
          <w:rFonts w:ascii="Arial" w:hAnsi="Arial" w:cs="Arial"/>
          <w:sz w:val="22"/>
          <w:szCs w:val="22"/>
        </w:rPr>
        <w:t xml:space="preserve"> </w:t>
      </w:r>
      <w:r w:rsidRPr="00596476">
        <w:rPr>
          <w:rFonts w:ascii="Arial" w:hAnsi="Arial" w:cs="Arial"/>
          <w:b/>
          <w:sz w:val="22"/>
          <w:szCs w:val="22"/>
        </w:rPr>
        <w:t>eur</w:t>
      </w:r>
      <w:r>
        <w:rPr>
          <w:rFonts w:ascii="Arial" w:hAnsi="Arial" w:cs="Arial"/>
          <w:sz w:val="22"/>
          <w:szCs w:val="22"/>
        </w:rPr>
        <w:t>.</w:t>
      </w:r>
    </w:p>
    <w:p w14:paraId="1039B3D0" w14:textId="77777777" w:rsidR="00596476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Samostatné hnuteľné veci sú dlhodobým majetkom, ak doba použiteľnosti je viac ako rok a vstupná cena viac ako </w:t>
      </w:r>
      <w:r w:rsidRPr="00DE01F6">
        <w:rPr>
          <w:rFonts w:ascii="Arial" w:hAnsi="Arial" w:cs="Arial"/>
          <w:b/>
          <w:sz w:val="22"/>
          <w:szCs w:val="22"/>
        </w:rPr>
        <w:t>1700,- eur.</w:t>
      </w:r>
    </w:p>
    <w:p w14:paraId="10B3F1CE" w14:textId="77777777" w:rsidR="00401155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2502B00" w14:textId="77777777"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E01F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1F6">
        <w:rPr>
          <w:rFonts w:ascii="Arial" w:hAnsi="Arial" w:cs="Arial"/>
          <w:spacing w:val="-5"/>
          <w:sz w:val="22"/>
          <w:szCs w:val="22"/>
        </w:rPr>
        <w:t xml:space="preserve">  </w:t>
      </w:r>
      <w:r w:rsidR="00DE01F6" w:rsidRPr="00DE01F6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388E7D8F" w14:textId="77777777"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4D73B9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DE01F6">
        <w:rPr>
          <w:rFonts w:ascii="Arial" w:hAnsi="Arial" w:cs="Arial"/>
          <w:b/>
          <w:spacing w:val="-1"/>
          <w:sz w:val="22"/>
          <w:szCs w:val="22"/>
        </w:rPr>
        <w:t>:</w:t>
      </w:r>
      <w:r w:rsidR="00DE01F6" w:rsidRPr="00DE01F6">
        <w:rPr>
          <w:rFonts w:ascii="Arial" w:hAnsi="Arial" w:cs="Arial"/>
          <w:b/>
          <w:spacing w:val="-1"/>
          <w:sz w:val="22"/>
          <w:szCs w:val="22"/>
        </w:rPr>
        <w:t xml:space="preserve"> bez náplne</w:t>
      </w:r>
    </w:p>
    <w:p w14:paraId="6BA537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5A4C9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6F38778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4F0F0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800390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B980E2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36364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  <w:r w:rsidR="00DE01F6">
        <w:rPr>
          <w:rFonts w:ascii="Arial" w:hAnsi="Arial" w:cs="Arial"/>
          <w:sz w:val="22"/>
          <w:szCs w:val="22"/>
        </w:rPr>
        <w:t>.</w:t>
      </w:r>
    </w:p>
    <w:p w14:paraId="370232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6846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5DC5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6120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14:paraId="1618F1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FBE2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14:paraId="3B291C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29C76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DE01F6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64D2AB74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086B78" w14:textId="77777777" w:rsidR="00C07843" w:rsidRPr="00DE01F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3B0F8468" w14:textId="77777777" w:rsidR="00373635" w:rsidRPr="00DE01F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5D574AE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8E112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274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D67D8D">
        <w:rPr>
          <w:rFonts w:ascii="Arial" w:hAnsi="Arial" w:cs="Arial"/>
          <w:b/>
          <w:spacing w:val="-5"/>
          <w:sz w:val="22"/>
          <w:szCs w:val="22"/>
        </w:rPr>
        <w:t>:</w:t>
      </w:r>
      <w:r w:rsidR="00DE01F6" w:rsidRPr="00D67D8D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26794C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67EBD7" w14:textId="77777777" w:rsidR="00373635" w:rsidRPr="00D67D8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67D8D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67D8D">
        <w:rPr>
          <w:rFonts w:ascii="Arial" w:hAnsi="Arial" w:cs="Arial"/>
          <w:spacing w:val="-2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2"/>
          <w:sz w:val="22"/>
          <w:szCs w:val="22"/>
        </w:rPr>
        <w:t>bez náplne</w:t>
      </w:r>
    </w:p>
    <w:p w14:paraId="2BCF4B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8CA6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67D8D">
        <w:rPr>
          <w:rFonts w:ascii="Arial" w:hAnsi="Arial" w:cs="Arial"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10D7A9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948A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D67D8D">
        <w:rPr>
          <w:rFonts w:ascii="Arial" w:hAnsi="Arial" w:cs="Arial"/>
          <w:b/>
          <w:sz w:val="22"/>
          <w:szCs w:val="22"/>
        </w:rPr>
        <w:t>:</w:t>
      </w:r>
      <w:r w:rsidR="00D67D8D" w:rsidRPr="00D67D8D">
        <w:rPr>
          <w:rFonts w:ascii="Arial" w:hAnsi="Arial" w:cs="Arial"/>
          <w:b/>
          <w:sz w:val="22"/>
          <w:szCs w:val="22"/>
        </w:rPr>
        <w:t xml:space="preserve"> bez náplne</w:t>
      </w:r>
    </w:p>
    <w:p w14:paraId="299B66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B44CEB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4F7A2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B21B4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67D8D">
        <w:rPr>
          <w:rFonts w:ascii="Arial" w:hAnsi="Arial" w:cs="Arial"/>
          <w:spacing w:val="-8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8"/>
          <w:sz w:val="22"/>
          <w:szCs w:val="22"/>
        </w:rPr>
        <w:t>bez náplne</w:t>
      </w:r>
    </w:p>
    <w:p w14:paraId="67214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23700A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3212405" w14:textId="77777777" w:rsidR="00637F73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D67D8D">
        <w:rPr>
          <w:rFonts w:ascii="Arial" w:hAnsi="Arial" w:cs="Arial"/>
          <w:b/>
          <w:sz w:val="22"/>
          <w:szCs w:val="22"/>
        </w:rPr>
        <w:t>bez náplne.</w:t>
      </w:r>
    </w:p>
    <w:p w14:paraId="796F9860" w14:textId="77777777" w:rsidR="00D67D8D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4935936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765ED35" w14:textId="2C19C9A4" w:rsidR="009C68C0" w:rsidRDefault="00124EF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Úver</w:t>
      </w:r>
      <w:r w:rsidR="00E369DF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– SLSP k 31.12.20</w:t>
      </w:r>
      <w:r w:rsidR="00E369DF">
        <w:rPr>
          <w:rFonts w:ascii="Arial" w:hAnsi="Arial" w:cs="Arial"/>
          <w:sz w:val="22"/>
          <w:szCs w:val="22"/>
        </w:rPr>
        <w:t>2</w:t>
      </w:r>
      <w:r w:rsidR="00B63734">
        <w:rPr>
          <w:rFonts w:ascii="Arial" w:hAnsi="Arial" w:cs="Arial"/>
          <w:sz w:val="22"/>
          <w:szCs w:val="22"/>
        </w:rPr>
        <w:t>2: 99 892,--</w:t>
      </w:r>
      <w:r>
        <w:rPr>
          <w:rFonts w:ascii="Arial" w:hAnsi="Arial" w:cs="Arial"/>
          <w:sz w:val="22"/>
          <w:szCs w:val="22"/>
        </w:rPr>
        <w:t>,- eur</w:t>
      </w:r>
    </w:p>
    <w:p w14:paraId="0C49C29A" w14:textId="312CAE2D" w:rsidR="009C68C0" w:rsidRDefault="009C68C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voči konateľom k 31.12.20</w:t>
      </w:r>
      <w:r w:rsidR="00B63734">
        <w:rPr>
          <w:rFonts w:ascii="Arial" w:hAnsi="Arial" w:cs="Arial"/>
          <w:sz w:val="22"/>
          <w:szCs w:val="22"/>
        </w:rPr>
        <w:t>22: 267 174,06</w:t>
      </w:r>
      <w:r w:rsidR="00124EF2">
        <w:rPr>
          <w:rFonts w:ascii="Arial" w:hAnsi="Arial" w:cs="Arial"/>
          <w:sz w:val="22"/>
          <w:szCs w:val="22"/>
        </w:rPr>
        <w:t xml:space="preserve"> eur</w:t>
      </w:r>
    </w:p>
    <w:p w14:paraId="04BB5834" w14:textId="492B98EE" w:rsidR="00124EF2" w:rsidRDefault="00124EF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voči l</w:t>
      </w:r>
      <w:r w:rsidR="005A4363">
        <w:rPr>
          <w:rFonts w:ascii="Arial" w:hAnsi="Arial" w:cs="Arial"/>
          <w:sz w:val="22"/>
          <w:szCs w:val="22"/>
        </w:rPr>
        <w:t xml:space="preserve">easingovej spoločnosti: </w:t>
      </w:r>
      <w:r w:rsidR="00B63734">
        <w:rPr>
          <w:rFonts w:ascii="Arial" w:hAnsi="Arial" w:cs="Arial"/>
          <w:sz w:val="22"/>
          <w:szCs w:val="22"/>
        </w:rPr>
        <w:t>108180,69</w:t>
      </w:r>
      <w:r>
        <w:rPr>
          <w:rFonts w:ascii="Arial" w:hAnsi="Arial" w:cs="Arial"/>
          <w:sz w:val="22"/>
          <w:szCs w:val="22"/>
        </w:rPr>
        <w:t xml:space="preserve"> eur</w:t>
      </w:r>
    </w:p>
    <w:p w14:paraId="22337698" w14:textId="77777777" w:rsidR="00451ED3" w:rsidRDefault="00451ED3" w:rsidP="00124EF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B59656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</w:t>
      </w:r>
      <w:r w:rsidR="00D67D8D">
        <w:rPr>
          <w:rFonts w:ascii="Arial" w:hAnsi="Arial" w:cs="Arial"/>
          <w:sz w:val="22"/>
          <w:szCs w:val="22"/>
        </w:rPr>
        <w:t>.</w:t>
      </w:r>
    </w:p>
    <w:p w14:paraId="1F95205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06EC0C" w14:textId="77777777" w:rsidR="00F404E8" w:rsidRPr="00D67D8D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67D8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náplne.</w:t>
      </w:r>
    </w:p>
    <w:p w14:paraId="1F9A498D" w14:textId="77777777" w:rsidR="00A55E63" w:rsidRPr="00D67D8D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7D045ABE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F72F91" w:rsidRPr="00F72F91">
        <w:rPr>
          <w:rFonts w:ascii="Arial" w:hAnsi="Arial" w:cs="Arial"/>
          <w:b/>
          <w:sz w:val="22"/>
          <w:szCs w:val="22"/>
        </w:rPr>
        <w:t>bez náplne</w:t>
      </w:r>
      <w:r w:rsidR="00F72F91">
        <w:rPr>
          <w:rFonts w:ascii="Arial" w:hAnsi="Arial" w:cs="Arial"/>
          <w:sz w:val="22"/>
          <w:szCs w:val="22"/>
        </w:rPr>
        <w:t>.</w:t>
      </w:r>
    </w:p>
    <w:p w14:paraId="2B1A37E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87DB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3810E" w14:textId="77777777" w:rsidR="00642E93" w:rsidRDefault="00642E93">
      <w:r>
        <w:separator/>
      </w:r>
    </w:p>
  </w:endnote>
  <w:endnote w:type="continuationSeparator" w:id="0">
    <w:p w14:paraId="4B8BF8BC" w14:textId="77777777" w:rsidR="00642E93" w:rsidRDefault="00642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A3D1E" w14:textId="3103866E" w:rsidR="00D67D8D" w:rsidRDefault="00E369D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EB6A79A" wp14:editId="6CCA895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4895A3" w14:textId="77777777" w:rsidR="00D67D8D" w:rsidRDefault="00D67D8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4172D1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4172D1">
                            <w:fldChar w:fldCharType="separate"/>
                          </w:r>
                          <w:r w:rsidR="0007763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4172D1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B6A79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04895A3" w14:textId="77777777" w:rsidR="00D67D8D" w:rsidRDefault="00D67D8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4172D1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4172D1">
                      <w:fldChar w:fldCharType="separate"/>
                    </w:r>
                    <w:r w:rsidR="0007763D">
                      <w:rPr>
                        <w:rFonts w:cs="Times New Roman"/>
                        <w:noProof/>
                      </w:rPr>
                      <w:t>3</w:t>
                    </w:r>
                    <w:r w:rsidR="004172D1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16176" w14:textId="77777777" w:rsidR="00642E93" w:rsidRDefault="00642E93">
      <w:r>
        <w:separator/>
      </w:r>
    </w:p>
  </w:footnote>
  <w:footnote w:type="continuationSeparator" w:id="0">
    <w:p w14:paraId="4516FD9A" w14:textId="77777777" w:rsidR="00642E93" w:rsidRDefault="00642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7DC58" w14:textId="77777777" w:rsidR="00D67D8D" w:rsidRDefault="00D67D8D">
    <w:pPr>
      <w:pStyle w:val="Hlavika"/>
    </w:pPr>
  </w:p>
  <w:p w14:paraId="62BCD5A9" w14:textId="77777777" w:rsidR="00D67D8D" w:rsidRDefault="00D67D8D">
    <w:pPr>
      <w:pStyle w:val="Hlavika"/>
    </w:pPr>
  </w:p>
  <w:p w14:paraId="015DAF5B" w14:textId="77777777" w:rsidR="00D67D8D" w:rsidRDefault="00D67D8D">
    <w:pPr>
      <w:pStyle w:val="Hlavika"/>
    </w:pPr>
  </w:p>
  <w:p w14:paraId="021CEC50" w14:textId="77777777" w:rsidR="00D67D8D" w:rsidRDefault="00D67D8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čMÚJ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C68C0">
      <w:rPr>
        <w:rFonts w:ascii="Arial" w:hAnsi="Arial" w:cs="Arial"/>
        <w:sz w:val="22"/>
        <w:szCs w:val="22"/>
        <w:bdr w:val="single" w:sz="4" w:space="0" w:color="auto"/>
      </w:rPr>
      <w:t>45923094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C68C0">
      <w:rPr>
        <w:rFonts w:ascii="Arial" w:hAnsi="Arial" w:cs="Arial"/>
        <w:sz w:val="22"/>
        <w:szCs w:val="22"/>
        <w:bdr w:val="single" w:sz="4" w:space="0" w:color="auto"/>
      </w:rPr>
      <w:t>2023143320</w:t>
    </w:r>
  </w:p>
  <w:p w14:paraId="2AA259A9" w14:textId="77777777" w:rsidR="00D67D8D" w:rsidRDefault="00D67D8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15667E5" w14:textId="77777777" w:rsidR="00D67D8D" w:rsidRDefault="00D67D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49516478">
    <w:abstractNumId w:val="0"/>
  </w:num>
  <w:num w:numId="2" w16cid:durableId="615061717">
    <w:abstractNumId w:val="6"/>
  </w:num>
  <w:num w:numId="3" w16cid:durableId="239488297">
    <w:abstractNumId w:val="5"/>
  </w:num>
  <w:num w:numId="4" w16cid:durableId="904024789">
    <w:abstractNumId w:val="1"/>
  </w:num>
  <w:num w:numId="5" w16cid:durableId="2008048735">
    <w:abstractNumId w:val="4"/>
  </w:num>
  <w:num w:numId="6" w16cid:durableId="181170884">
    <w:abstractNumId w:val="2"/>
  </w:num>
  <w:num w:numId="7" w16cid:durableId="960963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658F"/>
    <w:rsid w:val="0007763D"/>
    <w:rsid w:val="00124EF2"/>
    <w:rsid w:val="001406AD"/>
    <w:rsid w:val="001A1B05"/>
    <w:rsid w:val="001A4412"/>
    <w:rsid w:val="00211646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172D1"/>
    <w:rsid w:val="00427CC4"/>
    <w:rsid w:val="00451ED3"/>
    <w:rsid w:val="004A2BF3"/>
    <w:rsid w:val="00547822"/>
    <w:rsid w:val="0055784D"/>
    <w:rsid w:val="00560DB1"/>
    <w:rsid w:val="00596476"/>
    <w:rsid w:val="005A4363"/>
    <w:rsid w:val="00623868"/>
    <w:rsid w:val="00637F73"/>
    <w:rsid w:val="00642E93"/>
    <w:rsid w:val="00676DB4"/>
    <w:rsid w:val="006831DF"/>
    <w:rsid w:val="00691F3D"/>
    <w:rsid w:val="00731073"/>
    <w:rsid w:val="007E2277"/>
    <w:rsid w:val="00861175"/>
    <w:rsid w:val="008771A6"/>
    <w:rsid w:val="008F1711"/>
    <w:rsid w:val="00913435"/>
    <w:rsid w:val="00916772"/>
    <w:rsid w:val="00927AC9"/>
    <w:rsid w:val="009825D8"/>
    <w:rsid w:val="00987DB7"/>
    <w:rsid w:val="009A27D0"/>
    <w:rsid w:val="009C68C0"/>
    <w:rsid w:val="009D5C84"/>
    <w:rsid w:val="00A55E63"/>
    <w:rsid w:val="00AD3D51"/>
    <w:rsid w:val="00AD6C8A"/>
    <w:rsid w:val="00AD749D"/>
    <w:rsid w:val="00B15E67"/>
    <w:rsid w:val="00B37B86"/>
    <w:rsid w:val="00B63734"/>
    <w:rsid w:val="00B7440A"/>
    <w:rsid w:val="00B77F6E"/>
    <w:rsid w:val="00BD52DF"/>
    <w:rsid w:val="00C01CB7"/>
    <w:rsid w:val="00C07843"/>
    <w:rsid w:val="00C71636"/>
    <w:rsid w:val="00CC3205"/>
    <w:rsid w:val="00CD545D"/>
    <w:rsid w:val="00D67D8D"/>
    <w:rsid w:val="00DE01F6"/>
    <w:rsid w:val="00DF6AD0"/>
    <w:rsid w:val="00E1750C"/>
    <w:rsid w:val="00E369DF"/>
    <w:rsid w:val="00E532AD"/>
    <w:rsid w:val="00E70F0E"/>
    <w:rsid w:val="00EB4798"/>
    <w:rsid w:val="00EB55FA"/>
    <w:rsid w:val="00EE5474"/>
    <w:rsid w:val="00F404E8"/>
    <w:rsid w:val="00F72F91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1742C"/>
  <w15:docId w15:val="{34827FEB-6292-4D4E-803C-DF8A4D47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1148</Words>
  <Characters>6544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siladiovaa@gmail.com</cp:lastModifiedBy>
  <cp:revision>2</cp:revision>
  <cp:lastPrinted>2019-06-23T11:35:00Z</cp:lastPrinted>
  <dcterms:created xsi:type="dcterms:W3CDTF">2023-05-01T20:22:00Z</dcterms:created>
  <dcterms:modified xsi:type="dcterms:W3CDTF">2023-05-01T20:22:00Z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