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175FE6">
        <w:rPr>
          <w:bCs/>
          <w:i/>
          <w:iCs/>
          <w:sz w:val="32"/>
          <w:szCs w:val="32"/>
        </w:rPr>
        <w:t>20</w:t>
      </w:r>
      <w:r w:rsidR="009E4140">
        <w:rPr>
          <w:bCs/>
          <w:i/>
          <w:iCs/>
          <w:sz w:val="32"/>
          <w:szCs w:val="32"/>
        </w:rPr>
        <w:t>22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C14345">
        <w:rPr>
          <w:b/>
          <w:i/>
          <w:iCs/>
        </w:rPr>
        <w:t>AHM</w:t>
      </w:r>
      <w:r w:rsidR="00E06439">
        <w:rPr>
          <w:b/>
          <w:i/>
          <w:iCs/>
        </w:rPr>
        <w:t xml:space="preserve"> </w:t>
      </w:r>
      <w:r w:rsidR="00643A50">
        <w:rPr>
          <w:b/>
          <w:i/>
          <w:iCs/>
        </w:rPr>
        <w:t>BETA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E16F4">
        <w:rPr>
          <w:i/>
          <w:iCs/>
        </w:rPr>
        <w:t>AHM</w:t>
      </w:r>
      <w:r w:rsidR="00DD600B">
        <w:rPr>
          <w:i/>
          <w:iCs/>
        </w:rPr>
        <w:t xml:space="preserve"> </w:t>
      </w:r>
      <w:r w:rsidR="00643A50">
        <w:rPr>
          <w:i/>
          <w:iCs/>
        </w:rPr>
        <w:t>BETA</w:t>
      </w:r>
      <w:r w:rsidR="00E06439">
        <w:rPr>
          <w:i/>
          <w:iCs/>
        </w:rPr>
        <w:t xml:space="preserve"> </w:t>
      </w:r>
      <w:r w:rsidR="00DD600B">
        <w:rPr>
          <w:i/>
          <w:iCs/>
        </w:rPr>
        <w:t xml:space="preserve">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681F64">
        <w:rPr>
          <w:i/>
          <w:iCs/>
        </w:rPr>
        <w:t>Mást</w:t>
      </w:r>
      <w:proofErr w:type="spellEnd"/>
      <w:r w:rsidR="00681F64">
        <w:rPr>
          <w:i/>
          <w:iCs/>
        </w:rPr>
        <w:t xml:space="preserve"> I 1631 90031 Stupava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43A50">
        <w:rPr>
          <w:i/>
          <w:iCs/>
        </w:rPr>
        <w:t>24.09.2016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43A50">
        <w:rPr>
          <w:i/>
          <w:iCs/>
        </w:rPr>
        <w:t>24.09.2016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681F64">
        <w:rPr>
          <w:i/>
          <w:iCs/>
        </w:rPr>
        <w:t>Ubytovacie služby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BE16F4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06439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</w:r>
      <w:r w:rsidR="00705043">
        <w:rPr>
          <w:i/>
          <w:iCs/>
        </w:rPr>
        <w:t>0</w:t>
      </w:r>
      <w:r w:rsidR="009E4140">
        <w:rPr>
          <w:i/>
          <w:iCs/>
        </w:rPr>
        <w:t>9</w:t>
      </w:r>
      <w:r w:rsidR="00705043">
        <w:rPr>
          <w:i/>
          <w:iCs/>
        </w:rPr>
        <w:t>.0</w:t>
      </w:r>
      <w:r w:rsidR="009E4140">
        <w:rPr>
          <w:i/>
          <w:iCs/>
        </w:rPr>
        <w:t>5</w:t>
      </w:r>
      <w:r w:rsidR="00705043">
        <w:rPr>
          <w:i/>
          <w:iCs/>
        </w:rPr>
        <w:t>.202</w:t>
      </w:r>
      <w:r w:rsidR="009E4140">
        <w:rPr>
          <w:i/>
          <w:iCs/>
        </w:rPr>
        <w:t>2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526A4E">
        <w:rPr>
          <w:i/>
          <w:iCs/>
        </w:rPr>
        <w:t xml:space="preserve">Augustín </w:t>
      </w:r>
      <w:proofErr w:type="spellStart"/>
      <w:r w:rsidR="00526A4E">
        <w:rPr>
          <w:i/>
          <w:iCs/>
        </w:rPr>
        <w:t>Hlávek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lastRenderedPageBreak/>
        <w:t xml:space="preserve">     9. Spoločníkmi sú:</w:t>
      </w:r>
    </w:p>
    <w:p w:rsidR="008527D0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Augustín </w:t>
      </w:r>
      <w:proofErr w:type="spellStart"/>
      <w:r>
        <w:rPr>
          <w:i/>
          <w:iCs/>
        </w:rPr>
        <w:t>Hlávek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A20BED">
        <w:rPr>
          <w:i/>
          <w:iCs/>
        </w:rPr>
        <w:t>25</w:t>
      </w:r>
      <w:r w:rsidR="00E06439">
        <w:rPr>
          <w:i/>
          <w:iCs/>
        </w:rPr>
        <w:t>00</w:t>
      </w:r>
      <w:r w:rsidR="008C3BF3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A20BED">
        <w:rPr>
          <w:i/>
          <w:iCs/>
        </w:rPr>
        <w:t>5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9D28D5" w:rsidRPr="00E147CC" w:rsidRDefault="00A20BED" w:rsidP="00E147C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Miriam Hlávková s výškou podielu na základnom imaní 2500 eur (50%)</w:t>
      </w: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BE16F4" w:rsidRDefault="00BE16F4">
      <w:pPr>
        <w:rPr>
          <w:i/>
          <w:iCs/>
        </w:rPr>
      </w:pPr>
      <w:r>
        <w:rPr>
          <w:i/>
          <w:iCs/>
        </w:rPr>
        <w:t>-poštovné, cestovné, dopravné služby</w:t>
      </w:r>
    </w:p>
    <w:p w:rsidR="008527D0" w:rsidRDefault="00BE16F4">
      <w:pPr>
        <w:rPr>
          <w:i/>
          <w:iCs/>
        </w:rPr>
      </w:pPr>
      <w:r>
        <w:rPr>
          <w:i/>
          <w:iCs/>
        </w:rPr>
        <w:t xml:space="preserve"> 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681F64">
        <w:rPr>
          <w:i/>
          <w:iCs/>
        </w:rPr>
        <w:t>ne</w:t>
      </w:r>
      <w:r>
        <w:rPr>
          <w:i/>
          <w:iCs/>
        </w:rPr>
        <w:t>má dlhodobý nehmotný majetok</w:t>
      </w:r>
    </w:p>
    <w:p w:rsidR="008527D0" w:rsidRDefault="008527D0">
      <w:pPr>
        <w:rPr>
          <w:b/>
          <w:i/>
          <w:iCs/>
        </w:rPr>
      </w:pPr>
      <w:r>
        <w:rPr>
          <w:i/>
          <w:iCs/>
        </w:rPr>
        <w:t xml:space="preserve">       </w:t>
      </w:r>
      <w:r w:rsidRPr="00BD7174">
        <w:rPr>
          <w:b/>
          <w:i/>
          <w:iCs/>
        </w:rPr>
        <w:t>2. Dlhodobý hmotný majetok:</w:t>
      </w:r>
      <w:r w:rsidR="003F1B12" w:rsidRPr="00BD7174">
        <w:rPr>
          <w:b/>
          <w:i/>
          <w:iCs/>
        </w:rPr>
        <w:t xml:space="preserve"> v </w:t>
      </w:r>
      <w:r w:rsidR="008C3BF3">
        <w:rPr>
          <w:b/>
          <w:i/>
          <w:iCs/>
        </w:rPr>
        <w:t>eur</w:t>
      </w:r>
      <w:r w:rsidR="003F1B12" w:rsidRPr="00BD7174">
        <w:rPr>
          <w:b/>
          <w:i/>
          <w:iCs/>
        </w:rPr>
        <w:t>.</w:t>
      </w:r>
    </w:p>
    <w:p w:rsidR="005D6DF5" w:rsidRDefault="009B748A" w:rsidP="009B748A">
      <w:pPr>
        <w:rPr>
          <w:i/>
          <w:iCs/>
        </w:rPr>
      </w:pPr>
      <w:r>
        <w:rPr>
          <w:i/>
          <w:iCs/>
        </w:rPr>
        <w:t xml:space="preserve">       2. Dlhodobý hmotný majetok: v</w:t>
      </w:r>
      <w:r w:rsidR="005D6DF5">
        <w:rPr>
          <w:i/>
          <w:iCs/>
        </w:rPr>
        <w:t> </w:t>
      </w:r>
      <w:r>
        <w:rPr>
          <w:i/>
          <w:iCs/>
        </w:rPr>
        <w:t>eur</w:t>
      </w:r>
    </w:p>
    <w:p w:rsidR="009B748A" w:rsidRDefault="009B748A" w:rsidP="009B748A">
      <w:pPr>
        <w:rPr>
          <w:b/>
          <w:i/>
          <w:iCs/>
        </w:rPr>
      </w:pPr>
      <w:r>
        <w:rPr>
          <w:i/>
          <w:iCs/>
        </w:rPr>
        <w:t xml:space="preserve">  </w:t>
      </w: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závierky</w:t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5D6DF5" w:rsidRDefault="005D6DF5" w:rsidP="009B748A">
      <w:pPr>
        <w:rPr>
          <w:i/>
          <w:iCs/>
        </w:rPr>
      </w:pPr>
      <w:r w:rsidRPr="005D6DF5"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290000</w:t>
      </w:r>
      <w:r w:rsidR="003E5D2E">
        <w:rPr>
          <w:i/>
          <w:iCs/>
        </w:rPr>
        <w:tab/>
      </w:r>
      <w:r w:rsidR="003E5D2E">
        <w:rPr>
          <w:i/>
          <w:iCs/>
        </w:rPr>
        <w:tab/>
        <w:t>290000</w:t>
      </w:r>
    </w:p>
    <w:p w:rsidR="005D6DF5" w:rsidRPr="005D6DF5" w:rsidRDefault="005D6DF5" w:rsidP="009B748A">
      <w:pPr>
        <w:rPr>
          <w:i/>
          <w:iCs/>
        </w:rPr>
      </w:pPr>
      <w:r>
        <w:rPr>
          <w:i/>
          <w:iCs/>
        </w:rPr>
        <w:t>Pozemky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11500</w:t>
      </w:r>
      <w:r>
        <w:rPr>
          <w:i/>
          <w:iCs/>
        </w:rPr>
        <w:tab/>
      </w:r>
      <w:r w:rsidR="003E5D2E">
        <w:rPr>
          <w:i/>
          <w:iCs/>
        </w:rPr>
        <w:tab/>
      </w:r>
      <w:r w:rsidR="003E5D2E">
        <w:rPr>
          <w:i/>
          <w:iCs/>
        </w:rPr>
        <w:tab/>
        <w:t>11500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OPRÁVKY DHM  v eur.</w:t>
      </w: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5D6DF5" w:rsidRDefault="005D6DF5" w:rsidP="009B748A">
      <w:pPr>
        <w:rPr>
          <w:i/>
          <w:iCs/>
        </w:rPr>
      </w:pPr>
      <w:r w:rsidRPr="005D6DF5"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2121E0">
        <w:rPr>
          <w:i/>
          <w:iCs/>
        </w:rPr>
        <w:t>30813</w:t>
      </w:r>
      <w:r w:rsidR="009E4140">
        <w:rPr>
          <w:i/>
          <w:iCs/>
        </w:rPr>
        <w:tab/>
      </w:r>
      <w:r w:rsidR="009E4140">
        <w:rPr>
          <w:i/>
          <w:iCs/>
        </w:rPr>
        <w:tab/>
      </w:r>
      <w:r w:rsidR="009E4140">
        <w:rPr>
          <w:i/>
          <w:iCs/>
        </w:rPr>
        <w:tab/>
        <w:t>38063</w:t>
      </w:r>
    </w:p>
    <w:p w:rsidR="005D6DF5" w:rsidRPr="005D6DF5" w:rsidRDefault="005D6DF5" w:rsidP="009B748A">
      <w:pPr>
        <w:rPr>
          <w:i/>
          <w:iCs/>
        </w:rPr>
      </w:pPr>
      <w:r>
        <w:rPr>
          <w:i/>
          <w:iCs/>
        </w:rPr>
        <w:t>Pozemky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9B748A" w:rsidRDefault="009B748A" w:rsidP="009B748A">
      <w:pPr>
        <w:rPr>
          <w:i/>
          <w:iCs/>
        </w:rPr>
      </w:pP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9B748A" w:rsidRDefault="005D6DF5" w:rsidP="009B748A">
      <w:pPr>
        <w:rPr>
          <w:i/>
          <w:iCs/>
        </w:rPr>
      </w:pPr>
      <w:r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2121E0">
        <w:rPr>
          <w:i/>
          <w:iCs/>
        </w:rPr>
        <w:t>259187</w:t>
      </w:r>
      <w:r w:rsidR="009E4140">
        <w:rPr>
          <w:i/>
          <w:iCs/>
        </w:rPr>
        <w:tab/>
      </w:r>
      <w:r w:rsidR="009E4140">
        <w:rPr>
          <w:i/>
          <w:iCs/>
        </w:rPr>
        <w:tab/>
        <w:t>251937</w:t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9B748A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124892">
        <w:rPr>
          <w:i/>
          <w:iCs/>
        </w:rPr>
        <w:t xml:space="preserve"> </w:t>
      </w:r>
      <w:r>
        <w:rPr>
          <w:i/>
          <w:iCs/>
        </w:rPr>
        <w:t>má ku dňu bežného účtovného obdobia zásob</w:t>
      </w:r>
      <w:r w:rsidR="00074344">
        <w:rPr>
          <w:i/>
          <w:iCs/>
        </w:rPr>
        <w:t>y</w:t>
      </w:r>
      <w:r w:rsidR="009B748A">
        <w:rPr>
          <w:i/>
          <w:iCs/>
        </w:rPr>
        <w:t xml:space="preserve"> materiálu </w:t>
      </w:r>
      <w:r w:rsidR="00643A50">
        <w:rPr>
          <w:i/>
          <w:iCs/>
        </w:rPr>
        <w:t>0</w:t>
      </w:r>
      <w:r w:rsidR="009B748A">
        <w:rPr>
          <w:i/>
          <w:iCs/>
        </w:rPr>
        <w:t>eur</w:t>
      </w:r>
    </w:p>
    <w:p w:rsidR="009B748A" w:rsidRDefault="009B748A" w:rsidP="009B748A">
      <w:pPr>
        <w:rPr>
          <w:i/>
          <w:iCs/>
        </w:rPr>
      </w:pPr>
    </w:p>
    <w:p w:rsidR="00124892" w:rsidRDefault="008527D0" w:rsidP="009B748A">
      <w:pPr>
        <w:rPr>
          <w:i/>
          <w:iCs/>
        </w:rPr>
      </w:pPr>
      <w:r>
        <w:rPr>
          <w:i/>
          <w:iCs/>
        </w:rPr>
        <w:t xml:space="preserve">  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4. </w:t>
      </w:r>
      <w:r w:rsidRPr="00647146">
        <w:rPr>
          <w:b/>
          <w:i/>
          <w:iCs/>
        </w:rPr>
        <w:t>Pohľadávky:</w:t>
      </w:r>
    </w:p>
    <w:p w:rsidR="00643A5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</w:t>
      </w:r>
      <w:r w:rsidR="00526A4E">
        <w:rPr>
          <w:i/>
          <w:iCs/>
        </w:rPr>
        <w:t xml:space="preserve">ostatné </w:t>
      </w:r>
      <w:r>
        <w:rPr>
          <w:i/>
          <w:iCs/>
        </w:rPr>
        <w:t>krátkodobé pohľadávky</w:t>
      </w:r>
      <w:r w:rsidR="00681F64">
        <w:rPr>
          <w:i/>
          <w:iCs/>
        </w:rPr>
        <w:t xml:space="preserve"> vo výške</w:t>
      </w:r>
      <w:r w:rsidR="009E4140">
        <w:rPr>
          <w:i/>
          <w:iCs/>
        </w:rPr>
        <w:t xml:space="preserve"> 390</w:t>
      </w:r>
      <w:r w:rsidR="00681F64">
        <w:rPr>
          <w:i/>
          <w:iCs/>
        </w:rPr>
        <w:t xml:space="preserve"> eur</w:t>
      </w:r>
      <w:r w:rsidR="00E06439">
        <w:rPr>
          <w:i/>
          <w:iCs/>
        </w:rPr>
        <w:t>.</w:t>
      </w:r>
      <w:r w:rsidR="006050AA">
        <w:rPr>
          <w:i/>
          <w:iCs/>
        </w:rPr>
        <w:t xml:space="preserve"> </w:t>
      </w:r>
    </w:p>
    <w:p w:rsidR="00643A50" w:rsidRDefault="00643A5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toho pohľadávky z obchodného styku vo výške </w:t>
      </w:r>
      <w:r w:rsidR="009E4140">
        <w:rPr>
          <w:i/>
          <w:iCs/>
        </w:rPr>
        <w:t>39</w:t>
      </w:r>
      <w:r w:rsidR="005D6DF5">
        <w:rPr>
          <w:i/>
          <w:iCs/>
        </w:rPr>
        <w:t>0</w:t>
      </w:r>
      <w:r>
        <w:rPr>
          <w:i/>
          <w:iCs/>
        </w:rPr>
        <w:t xml:space="preserve"> eur</w:t>
      </w:r>
    </w:p>
    <w:p w:rsidR="00FC080B" w:rsidRDefault="00643A5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pohľadávky</w:t>
      </w:r>
      <w:r w:rsidR="006050AA">
        <w:rPr>
          <w:i/>
          <w:iCs/>
        </w:rPr>
        <w:t xml:space="preserve"> </w:t>
      </w:r>
      <w:r w:rsidR="008527D0">
        <w:rPr>
          <w:i/>
          <w:iCs/>
        </w:rPr>
        <w:t xml:space="preserve"> </w:t>
      </w:r>
      <w:r>
        <w:rPr>
          <w:i/>
          <w:iCs/>
        </w:rPr>
        <w:t xml:space="preserve">vo výške </w:t>
      </w:r>
      <w:r w:rsidR="005D6DF5">
        <w:rPr>
          <w:i/>
          <w:iCs/>
        </w:rPr>
        <w:t>0</w:t>
      </w:r>
      <w:r>
        <w:rPr>
          <w:i/>
          <w:iCs/>
        </w:rPr>
        <w:t xml:space="preserve"> eur</w:t>
      </w:r>
    </w:p>
    <w:p w:rsidR="00124892" w:rsidRDefault="00124892" w:rsidP="00124892">
      <w:pPr>
        <w:ind w:left="900"/>
        <w:rPr>
          <w:b/>
          <w:i/>
          <w:iCs/>
        </w:rPr>
      </w:pPr>
      <w:r>
        <w:rPr>
          <w:b/>
          <w:i/>
          <w:iCs/>
        </w:rPr>
        <w:t>.</w:t>
      </w:r>
    </w:p>
    <w:p w:rsidR="008527D0" w:rsidRPr="00FC080B" w:rsidRDefault="00FC080B" w:rsidP="00124892">
      <w:pPr>
        <w:ind w:left="90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 hotovosti vo výške</w:t>
      </w:r>
      <w:r w:rsidR="00705043">
        <w:rPr>
          <w:i/>
          <w:iCs/>
        </w:rPr>
        <w:t xml:space="preserve"> </w:t>
      </w:r>
      <w:r w:rsidR="009E4140">
        <w:rPr>
          <w:i/>
          <w:iCs/>
        </w:rPr>
        <w:t>10</w:t>
      </w:r>
      <w:r w:rsidR="00D02B97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9E4140">
        <w:rPr>
          <w:i/>
          <w:iCs/>
        </w:rPr>
        <w:t>8974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lastRenderedPageBreak/>
        <w:t>Časové rozlíšenie</w:t>
      </w:r>
      <w:r>
        <w:rPr>
          <w:i/>
          <w:iCs/>
        </w:rPr>
        <w:t>:</w:t>
      </w:r>
    </w:p>
    <w:p w:rsidR="00526A4E" w:rsidRDefault="00FC080B" w:rsidP="009B748A">
      <w:pPr>
        <w:ind w:left="900"/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43A50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</w:p>
    <w:p w:rsidR="00526A4E" w:rsidRDefault="00526A4E" w:rsidP="00E06439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BC0A6B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BC0A6B">
        <w:rPr>
          <w:i/>
          <w:iCs/>
        </w:rPr>
        <w:t>ého</w:t>
      </w:r>
      <w:r w:rsidR="00647146">
        <w:rPr>
          <w:i/>
          <w:iCs/>
        </w:rPr>
        <w:t xml:space="preserve"> </w:t>
      </w:r>
      <w:r>
        <w:rPr>
          <w:i/>
          <w:iCs/>
        </w:rPr>
        <w:t xml:space="preserve"> v predchádzajúcom období:</w:t>
      </w:r>
    </w:p>
    <w:p w:rsidR="00E06439" w:rsidRDefault="00E06439" w:rsidP="00E06439">
      <w:pPr>
        <w:ind w:left="1080"/>
        <w:rPr>
          <w:i/>
          <w:iCs/>
        </w:rPr>
      </w:pPr>
      <w:r>
        <w:rPr>
          <w:i/>
          <w:iCs/>
        </w:rPr>
        <w:t xml:space="preserve">  -</w:t>
      </w:r>
      <w:r w:rsidR="005D6DF5">
        <w:rPr>
          <w:i/>
          <w:iCs/>
        </w:rPr>
        <w:t xml:space="preserve">Daňový zisk vo výške </w:t>
      </w:r>
      <w:r w:rsidR="009E4140">
        <w:rPr>
          <w:i/>
          <w:iCs/>
        </w:rPr>
        <w:t>2175</w:t>
      </w:r>
      <w:r w:rsidR="00705043">
        <w:rPr>
          <w:i/>
          <w:iCs/>
        </w:rPr>
        <w:t xml:space="preserve"> eur</w:t>
      </w:r>
      <w:r w:rsidR="005D6DF5">
        <w:rPr>
          <w:i/>
          <w:iCs/>
        </w:rPr>
        <w:t xml:space="preserve"> preúčtovala takto: sumu </w:t>
      </w:r>
      <w:r w:rsidR="009E4140">
        <w:rPr>
          <w:i/>
          <w:iCs/>
        </w:rPr>
        <w:t>92</w:t>
      </w:r>
      <w:r w:rsidR="005D6DF5">
        <w:rPr>
          <w:i/>
          <w:iCs/>
        </w:rPr>
        <w:t xml:space="preserve"> eur preúčtovala na účet zákonný rezervný fond a </w:t>
      </w:r>
      <w:proofErr w:type="spellStart"/>
      <w:r w:rsidR="005D6DF5">
        <w:rPr>
          <w:i/>
          <w:iCs/>
        </w:rPr>
        <w:t>zbytok</w:t>
      </w:r>
      <w:proofErr w:type="spellEnd"/>
      <w:r w:rsidR="005D6DF5">
        <w:rPr>
          <w:i/>
          <w:iCs/>
        </w:rPr>
        <w:t xml:space="preserve"> na účet nerozdelený zisk </w:t>
      </w:r>
      <w:r w:rsidR="002121E0">
        <w:rPr>
          <w:i/>
          <w:iCs/>
        </w:rPr>
        <w:t>202</w:t>
      </w:r>
      <w:r w:rsidR="009E4140">
        <w:rPr>
          <w:i/>
          <w:iCs/>
        </w:rPr>
        <w:t>1</w:t>
      </w:r>
    </w:p>
    <w:p w:rsidR="008527D0" w:rsidRDefault="008527D0" w:rsidP="00D02B97">
      <w:pPr>
        <w:ind w:left="90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705043">
        <w:rPr>
          <w:i/>
          <w:iCs/>
        </w:rPr>
        <w:t>2</w:t>
      </w:r>
      <w:r w:rsidR="009E4140">
        <w:rPr>
          <w:i/>
          <w:iCs/>
        </w:rPr>
        <w:t>2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9B748A">
        <w:rPr>
          <w:i/>
          <w:iCs/>
        </w:rPr>
        <w:t>ý zisk</w:t>
      </w:r>
      <w:r w:rsidR="00D02B97">
        <w:rPr>
          <w:i/>
          <w:iCs/>
        </w:rPr>
        <w:t xml:space="preserve"> vo výške</w:t>
      </w:r>
      <w:r w:rsidR="009B748A">
        <w:rPr>
          <w:i/>
          <w:iCs/>
        </w:rPr>
        <w:t xml:space="preserve"> </w:t>
      </w:r>
      <w:r w:rsidR="009E4140">
        <w:rPr>
          <w:i/>
          <w:iCs/>
        </w:rPr>
        <w:t xml:space="preserve">20540 </w:t>
      </w:r>
      <w:r w:rsidR="00D02B97">
        <w:rPr>
          <w:i/>
          <w:iCs/>
        </w:rPr>
        <w:t>eur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213FCC" w:rsidRPr="00E06439" w:rsidRDefault="008527D0" w:rsidP="00D02B9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213FCC">
        <w:rPr>
          <w:i/>
          <w:iCs/>
        </w:rPr>
        <w:t>ne</w:t>
      </w:r>
      <w:r>
        <w:rPr>
          <w:i/>
          <w:iCs/>
        </w:rPr>
        <w:t>vytvorila krátkodobé rezervy</w:t>
      </w:r>
      <w:r w:rsidR="00647146">
        <w:rPr>
          <w:i/>
          <w:iCs/>
        </w:rPr>
        <w:t>:</w:t>
      </w:r>
    </w:p>
    <w:p w:rsidR="008527D0" w:rsidRPr="009B02AC" w:rsidRDefault="00074344" w:rsidP="00074344">
      <w:pPr>
        <w:ind w:left="1080"/>
        <w:rPr>
          <w:b/>
          <w:i/>
          <w:iCs/>
        </w:rPr>
      </w:pPr>
      <w:r>
        <w:rPr>
          <w:b/>
          <w:i/>
          <w:iCs/>
        </w:rPr>
        <w:t xml:space="preserve">  </w:t>
      </w:r>
      <w:r w:rsidR="008527D0" w:rsidRPr="009B02AC">
        <w:rPr>
          <w:b/>
          <w:i/>
          <w:iCs/>
        </w:rPr>
        <w:t>Záväzky:</w:t>
      </w:r>
    </w:p>
    <w:p w:rsidR="00D02B97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</w:t>
      </w:r>
      <w:r w:rsidR="00681F64">
        <w:rPr>
          <w:i/>
          <w:iCs/>
        </w:rPr>
        <w:t>vo výške</w:t>
      </w:r>
      <w:r w:rsidR="00F0392F">
        <w:rPr>
          <w:i/>
          <w:iCs/>
        </w:rPr>
        <w:t xml:space="preserve"> </w:t>
      </w:r>
      <w:r w:rsidR="009E4140">
        <w:rPr>
          <w:i/>
          <w:iCs/>
        </w:rPr>
        <w:t>226875</w:t>
      </w:r>
      <w:r w:rsidR="005D6DF5">
        <w:rPr>
          <w:i/>
          <w:iCs/>
        </w:rPr>
        <w:t xml:space="preserve"> </w:t>
      </w:r>
      <w:r w:rsidR="00681F64">
        <w:rPr>
          <w:i/>
          <w:iCs/>
        </w:rPr>
        <w:t>v členení:</w:t>
      </w:r>
    </w:p>
    <w:p w:rsidR="00681F64" w:rsidRDefault="00681F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9E4140">
        <w:rPr>
          <w:i/>
          <w:iCs/>
        </w:rPr>
        <w:t>2012</w:t>
      </w:r>
      <w:r w:rsidR="00F0392F">
        <w:rPr>
          <w:i/>
          <w:iCs/>
        </w:rPr>
        <w:t xml:space="preserve"> </w:t>
      </w:r>
      <w:r w:rsidR="00137325">
        <w:rPr>
          <w:i/>
          <w:iCs/>
        </w:rPr>
        <w:t>eur</w:t>
      </w:r>
    </w:p>
    <w:p w:rsidR="00705043" w:rsidRDefault="0070504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vo výške </w:t>
      </w:r>
      <w:r w:rsidR="002121E0">
        <w:rPr>
          <w:i/>
          <w:iCs/>
        </w:rPr>
        <w:t>0</w:t>
      </w:r>
      <w:r>
        <w:rPr>
          <w:i/>
          <w:iCs/>
        </w:rPr>
        <w:t xml:space="preserve"> eur</w:t>
      </w:r>
    </w:p>
    <w:p w:rsidR="00137325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záväzky vo výške</w:t>
      </w:r>
      <w:r w:rsidR="009B748A">
        <w:rPr>
          <w:i/>
          <w:iCs/>
        </w:rPr>
        <w:t xml:space="preserve"> </w:t>
      </w:r>
      <w:r w:rsidR="009E4140">
        <w:rPr>
          <w:i/>
          <w:iCs/>
        </w:rPr>
        <w:t>221782</w:t>
      </w:r>
      <w:r w:rsidR="00526A4E">
        <w:rPr>
          <w:i/>
          <w:iCs/>
        </w:rPr>
        <w:t xml:space="preserve"> eur</w:t>
      </w:r>
    </w:p>
    <w:p w:rsidR="00526A4E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 záväzky</w:t>
      </w:r>
      <w:r w:rsidR="009E4140">
        <w:rPr>
          <w:i/>
          <w:iCs/>
        </w:rPr>
        <w:t>3081</w:t>
      </w:r>
      <w:r>
        <w:rPr>
          <w:i/>
          <w:iCs/>
        </w:rPr>
        <w:t xml:space="preserve"> eur</w:t>
      </w:r>
    </w:p>
    <w:p w:rsidR="00FC080B" w:rsidRDefault="00D02B97" w:rsidP="00FC080B">
      <w:pPr>
        <w:rPr>
          <w:i/>
          <w:iCs/>
        </w:rPr>
      </w:pPr>
      <w:r w:rsidRPr="00D02B97">
        <w:rPr>
          <w:b/>
          <w:i/>
          <w:iCs/>
        </w:rPr>
        <w:t>Bankové úvery</w:t>
      </w:r>
      <w:r>
        <w:rPr>
          <w:i/>
          <w:iCs/>
        </w:rPr>
        <w:t xml:space="preserve">: </w:t>
      </w:r>
      <w:r w:rsidR="00E06439">
        <w:rPr>
          <w:i/>
          <w:iCs/>
        </w:rPr>
        <w:t>neeviduje</w:t>
      </w:r>
      <w:r w:rsidR="009B748A">
        <w:rPr>
          <w:i/>
          <w:iCs/>
        </w:rPr>
        <w:t xml:space="preserve">, </w:t>
      </w:r>
    </w:p>
    <w:p w:rsidR="008527D0" w:rsidRPr="00D666ED" w:rsidRDefault="00213FCC" w:rsidP="009B748A">
      <w:pPr>
        <w:rPr>
          <w:b/>
          <w:i/>
          <w:iCs/>
        </w:rPr>
      </w:pPr>
      <w:r>
        <w:rPr>
          <w:i/>
          <w:iCs/>
        </w:rPr>
        <w:tab/>
      </w:r>
      <w:r w:rsidR="008527D0" w:rsidRPr="00D666ED">
        <w:rPr>
          <w:b/>
          <w:i/>
          <w:iCs/>
        </w:rPr>
        <w:t>Časové rozlíšenie:</w:t>
      </w:r>
    </w:p>
    <w:p w:rsidR="002F47AF" w:rsidRDefault="00A53D33" w:rsidP="002F47AF">
      <w:pPr>
        <w:ind w:left="900"/>
        <w:rPr>
          <w:i/>
          <w:iCs/>
        </w:rPr>
      </w:pPr>
      <w:r>
        <w:rPr>
          <w:i/>
          <w:iCs/>
        </w:rPr>
        <w:t>Účtovná jednotka eviduje položky časového rozlíšen</w:t>
      </w:r>
      <w:r w:rsidR="002F47AF">
        <w:rPr>
          <w:i/>
          <w:iCs/>
        </w:rPr>
        <w:t>ia</w:t>
      </w:r>
      <w:r w:rsidR="00137325">
        <w:rPr>
          <w:i/>
          <w:iCs/>
        </w:rPr>
        <w:t xml:space="preserve"> vo výške 0 eur</w:t>
      </w:r>
      <w:r w:rsidR="002F47AF">
        <w:rPr>
          <w:i/>
          <w:iCs/>
        </w:rPr>
        <w:t>: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137325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8527D0" w:rsidRDefault="00137325" w:rsidP="00137325">
      <w:pPr>
        <w:pStyle w:val="Zarkazkladnhotextu"/>
        <w:numPr>
          <w:ilvl w:val="0"/>
          <w:numId w:val="2"/>
        </w:numPr>
      </w:pPr>
      <w:r>
        <w:t xml:space="preserve">služby </w:t>
      </w:r>
      <w:r w:rsidR="00E147CC">
        <w:t xml:space="preserve">prenájmu a administratíva </w:t>
      </w:r>
      <w:r w:rsidR="009E4140">
        <w:t>49747</w:t>
      </w:r>
      <w:r>
        <w:t xml:space="preserve"> eur</w:t>
      </w:r>
      <w:r w:rsidR="00E06439">
        <w:t xml:space="preserve"> 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137325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137325">
        <w:rPr>
          <w:i/>
          <w:iCs/>
        </w:rPr>
        <w:t>nájomné, ostatné</w:t>
      </w:r>
      <w:r>
        <w:rPr>
          <w:i/>
          <w:iCs/>
        </w:rPr>
        <w:t>) vo výške</w:t>
      </w:r>
      <w:r w:rsidR="00643A50">
        <w:rPr>
          <w:i/>
          <w:iCs/>
        </w:rPr>
        <w:t xml:space="preserve"> </w:t>
      </w:r>
      <w:r w:rsidR="009E4140">
        <w:rPr>
          <w:i/>
          <w:iCs/>
        </w:rPr>
        <w:t>13858</w:t>
      </w:r>
      <w:r w:rsidR="00DD2AF6">
        <w:rPr>
          <w:i/>
          <w:iCs/>
        </w:rPr>
        <w:t xml:space="preserve"> </w:t>
      </w:r>
      <w:r w:rsidR="00137325">
        <w:rPr>
          <w:i/>
          <w:iCs/>
        </w:rPr>
        <w:t xml:space="preserve"> eur</w:t>
      </w:r>
    </w:p>
    <w:p w:rsidR="008527D0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Spotrebný materiál vo výške </w:t>
      </w:r>
      <w:r w:rsidR="009E4140">
        <w:rPr>
          <w:i/>
          <w:iCs/>
        </w:rPr>
        <w:t>5126</w:t>
      </w:r>
      <w:r>
        <w:rPr>
          <w:i/>
          <w:iCs/>
        </w:rPr>
        <w:t xml:space="preserve"> eur</w:t>
      </w:r>
      <w:r w:rsidR="009D08FB">
        <w:rPr>
          <w:i/>
          <w:iCs/>
        </w:rPr>
        <w:t xml:space="preserve"> </w:t>
      </w:r>
      <w:r w:rsidR="008527D0">
        <w:rPr>
          <w:i/>
          <w:iCs/>
        </w:rPr>
        <w:t xml:space="preserve"> </w:t>
      </w:r>
    </w:p>
    <w:p w:rsidR="009B748A" w:rsidRDefault="009B748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9E4140">
        <w:rPr>
          <w:i/>
          <w:iCs/>
        </w:rPr>
        <w:t>2468</w:t>
      </w:r>
      <w:r>
        <w:rPr>
          <w:i/>
          <w:iCs/>
        </w:rPr>
        <w:t xml:space="preserve"> eur</w:t>
      </w:r>
    </w:p>
    <w:p w:rsidR="002B383B" w:rsidRDefault="002B383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Odpisy hmotného majetku vo výške 7250 eur</w:t>
      </w:r>
    </w:p>
    <w:p w:rsidR="005D6DF5" w:rsidRDefault="005D6DF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činnosť vo výške </w:t>
      </w:r>
      <w:r w:rsidR="009E4140">
        <w:rPr>
          <w:i/>
          <w:iCs/>
        </w:rPr>
        <w:t>505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06439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E147CC">
        <w:rPr>
          <w:i/>
          <w:iCs/>
        </w:rPr>
        <w:t>2</w:t>
      </w:r>
      <w:r w:rsidR="009E4140">
        <w:rPr>
          <w:i/>
          <w:iCs/>
        </w:rPr>
        <w:t>2</w:t>
      </w:r>
      <w:r>
        <w:rPr>
          <w:i/>
          <w:iCs/>
        </w:rPr>
        <w:t xml:space="preserve"> bol hospodársky výsledok z bežnej činnosti – </w:t>
      </w:r>
      <w:r w:rsidR="009B02AC">
        <w:rPr>
          <w:i/>
          <w:iCs/>
        </w:rPr>
        <w:t>účtovn</w:t>
      </w:r>
      <w:r w:rsidR="009B748A">
        <w:rPr>
          <w:i/>
          <w:iCs/>
        </w:rPr>
        <w:t xml:space="preserve">ý a daňový zisk vo </w:t>
      </w:r>
      <w:r w:rsidR="009D08FB">
        <w:rPr>
          <w:i/>
          <w:iCs/>
        </w:rPr>
        <w:t xml:space="preserve"> výške </w:t>
      </w:r>
      <w:r w:rsidR="009E4140">
        <w:rPr>
          <w:i/>
          <w:iCs/>
        </w:rPr>
        <w:t>20540</w:t>
      </w:r>
      <w:r w:rsidR="009D08FB" w:rsidRPr="00E06439">
        <w:rPr>
          <w:b/>
          <w:i/>
          <w:iCs/>
        </w:rPr>
        <w:t xml:space="preserve"> </w:t>
      </w:r>
      <w:r w:rsidR="00E06439" w:rsidRPr="00E06439">
        <w:rPr>
          <w:b/>
          <w:i/>
          <w:iCs/>
        </w:rPr>
        <w:t>eur</w:t>
      </w:r>
      <w:r w:rsidR="00643A50">
        <w:rPr>
          <w:b/>
          <w:i/>
          <w:iCs/>
        </w:rPr>
        <w:t xml:space="preserve"> z toho daň splatná </w:t>
      </w:r>
      <w:r w:rsidR="009E4140">
        <w:rPr>
          <w:b/>
          <w:i/>
          <w:iCs/>
        </w:rPr>
        <w:t>3081</w:t>
      </w:r>
      <w:r w:rsidR="00643A50">
        <w:rPr>
          <w:b/>
          <w:i/>
          <w:iCs/>
        </w:rPr>
        <w:t xml:space="preserve"> eur</w:t>
      </w:r>
      <w:r w:rsidR="00E06439" w:rsidRPr="00E06439">
        <w:rPr>
          <w:b/>
          <w:i/>
          <w:iCs/>
        </w:rPr>
        <w:t>.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667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74344"/>
    <w:rsid w:val="000F6D28"/>
    <w:rsid w:val="00114460"/>
    <w:rsid w:val="00124892"/>
    <w:rsid w:val="00124BE8"/>
    <w:rsid w:val="00137325"/>
    <w:rsid w:val="00175FE6"/>
    <w:rsid w:val="001A0F3C"/>
    <w:rsid w:val="001E2D41"/>
    <w:rsid w:val="002121E0"/>
    <w:rsid w:val="00213FCC"/>
    <w:rsid w:val="002667C5"/>
    <w:rsid w:val="002B383B"/>
    <w:rsid w:val="002F47AF"/>
    <w:rsid w:val="00324FBA"/>
    <w:rsid w:val="003254BD"/>
    <w:rsid w:val="0033212C"/>
    <w:rsid w:val="003E5D2E"/>
    <w:rsid w:val="003F1B12"/>
    <w:rsid w:val="004561A4"/>
    <w:rsid w:val="004A6B0F"/>
    <w:rsid w:val="004E7F2E"/>
    <w:rsid w:val="00514E39"/>
    <w:rsid w:val="00526A4E"/>
    <w:rsid w:val="005A1D52"/>
    <w:rsid w:val="005C2414"/>
    <w:rsid w:val="005C77D3"/>
    <w:rsid w:val="005C7F7F"/>
    <w:rsid w:val="005D6DF5"/>
    <w:rsid w:val="006050AA"/>
    <w:rsid w:val="00643A50"/>
    <w:rsid w:val="00647146"/>
    <w:rsid w:val="00681F64"/>
    <w:rsid w:val="0069538C"/>
    <w:rsid w:val="006B2C25"/>
    <w:rsid w:val="006F0530"/>
    <w:rsid w:val="00705043"/>
    <w:rsid w:val="0075767B"/>
    <w:rsid w:val="00760355"/>
    <w:rsid w:val="007A1A2C"/>
    <w:rsid w:val="00804A09"/>
    <w:rsid w:val="008527D0"/>
    <w:rsid w:val="00894D50"/>
    <w:rsid w:val="00896AF5"/>
    <w:rsid w:val="008C3BF3"/>
    <w:rsid w:val="008D74FE"/>
    <w:rsid w:val="009B02AC"/>
    <w:rsid w:val="009B748A"/>
    <w:rsid w:val="009D08FB"/>
    <w:rsid w:val="009D28D5"/>
    <w:rsid w:val="009E4140"/>
    <w:rsid w:val="00A20BED"/>
    <w:rsid w:val="00A53D33"/>
    <w:rsid w:val="00AA0799"/>
    <w:rsid w:val="00B628BD"/>
    <w:rsid w:val="00BC0A6B"/>
    <w:rsid w:val="00BD7174"/>
    <w:rsid w:val="00BE16F4"/>
    <w:rsid w:val="00C060A8"/>
    <w:rsid w:val="00C11757"/>
    <w:rsid w:val="00C14345"/>
    <w:rsid w:val="00C22A57"/>
    <w:rsid w:val="00C50508"/>
    <w:rsid w:val="00C7057E"/>
    <w:rsid w:val="00D02B97"/>
    <w:rsid w:val="00D121A1"/>
    <w:rsid w:val="00D666ED"/>
    <w:rsid w:val="00DD2AF6"/>
    <w:rsid w:val="00DD600B"/>
    <w:rsid w:val="00DF1021"/>
    <w:rsid w:val="00E06439"/>
    <w:rsid w:val="00E11495"/>
    <w:rsid w:val="00E147CC"/>
    <w:rsid w:val="00E36E42"/>
    <w:rsid w:val="00F030AE"/>
    <w:rsid w:val="00F0392F"/>
    <w:rsid w:val="00F07C53"/>
    <w:rsid w:val="00F76787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667C5"/>
    <w:rPr>
      <w:sz w:val="24"/>
      <w:szCs w:val="24"/>
    </w:rPr>
  </w:style>
  <w:style w:type="paragraph" w:styleId="Nadpis1">
    <w:name w:val="heading 1"/>
    <w:basedOn w:val="Normlny"/>
    <w:next w:val="Normlny"/>
    <w:qFormat/>
    <w:rsid w:val="002667C5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667C5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667C5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667C5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667C5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648</Words>
  <Characters>3696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2016-04-26T07:49:00Z</cp:lastPrinted>
  <dcterms:created xsi:type="dcterms:W3CDTF">2023-05-03T12:33:00Z</dcterms:created>
  <dcterms:modified xsi:type="dcterms:W3CDTF">2023-05-03T12:33:00Z</dcterms:modified>
</cp:coreProperties>
</file>