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2CD05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408028" w14:textId="5BFB85D4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968FB">
        <w:rPr>
          <w:rFonts w:ascii="Arial Narrow" w:hAnsi="Arial Narrow"/>
          <w:b/>
        </w:rPr>
        <w:t>2</w:t>
      </w:r>
      <w:r w:rsidR="00B001AC">
        <w:rPr>
          <w:rFonts w:ascii="Arial Narrow" w:hAnsi="Arial Narrow"/>
          <w:b/>
        </w:rPr>
        <w:t>2</w:t>
      </w:r>
    </w:p>
    <w:p w14:paraId="5A813201" w14:textId="77777777"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968486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0AE4A7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6AC5A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2CF05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0CB8D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E1C8A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7FDA54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8BBBB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8340358" w14:textId="77777777" w:rsidTr="002D7E6D">
        <w:tc>
          <w:tcPr>
            <w:tcW w:w="3085" w:type="dxa"/>
          </w:tcPr>
          <w:p w14:paraId="3513902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A8D4244" w14:textId="77777777" w:rsidR="002D7E6D" w:rsidRPr="00A55E63" w:rsidRDefault="000424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HAGRO ORAVA</w:t>
            </w:r>
            <w:r w:rsidR="0083784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089E725" w14:textId="77777777" w:rsidTr="002D7E6D">
        <w:tc>
          <w:tcPr>
            <w:tcW w:w="3085" w:type="dxa"/>
          </w:tcPr>
          <w:p w14:paraId="6E711C3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4551EC4" w14:textId="77777777" w:rsidR="002D7E6D" w:rsidRPr="00A55E63" w:rsidRDefault="000424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53817362</w:t>
            </w:r>
          </w:p>
        </w:tc>
      </w:tr>
      <w:tr w:rsidR="00A55E63" w:rsidRPr="00A55E63" w14:paraId="4ECFB78D" w14:textId="77777777" w:rsidTr="002D7E6D">
        <w:tc>
          <w:tcPr>
            <w:tcW w:w="3085" w:type="dxa"/>
          </w:tcPr>
          <w:p w14:paraId="55755B2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2367914" w14:textId="77777777"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297, 026 01</w:t>
            </w:r>
          </w:p>
        </w:tc>
      </w:tr>
    </w:tbl>
    <w:p w14:paraId="11C17A6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81CDF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C80D1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B35A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36ED5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3AEA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D34EC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C4559E9" w14:textId="77777777" w:rsidTr="002D7E6D">
        <w:tc>
          <w:tcPr>
            <w:tcW w:w="4219" w:type="dxa"/>
          </w:tcPr>
          <w:p w14:paraId="22639A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31437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6F75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95992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2849A01" w14:textId="77777777" w:rsidTr="002D7E6D">
        <w:tc>
          <w:tcPr>
            <w:tcW w:w="4219" w:type="dxa"/>
          </w:tcPr>
          <w:p w14:paraId="3B97214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FE46E58" w14:textId="5D344A0A" w:rsidR="002D7E6D" w:rsidRPr="00A55E63" w:rsidRDefault="00B001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6969FFBB" w14:textId="3A09558C" w:rsidR="002D7E6D" w:rsidRPr="00A55E63" w:rsidRDefault="00B001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5414CF8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D69A2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89985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1A588B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7B73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035D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účtovná jednotka bude pokračovať vo svojej činnosti</w:t>
      </w:r>
    </w:p>
    <w:p w14:paraId="112567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0F38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ECA4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FCDB93F" w14:textId="77777777" w:rsidTr="002D7E6D">
        <w:tc>
          <w:tcPr>
            <w:tcW w:w="4843" w:type="dxa"/>
          </w:tcPr>
          <w:p w14:paraId="666F62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A112B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DA4069" w14:textId="77777777" w:rsidTr="002D7E6D">
        <w:tc>
          <w:tcPr>
            <w:tcW w:w="4843" w:type="dxa"/>
          </w:tcPr>
          <w:p w14:paraId="724883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EB6DA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25E70A1" w14:textId="77777777" w:rsidTr="002D7E6D">
        <w:tc>
          <w:tcPr>
            <w:tcW w:w="4843" w:type="dxa"/>
          </w:tcPr>
          <w:p w14:paraId="5BE5E4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381179,89€</w:t>
            </w:r>
          </w:p>
        </w:tc>
        <w:tc>
          <w:tcPr>
            <w:tcW w:w="4844" w:type="dxa"/>
          </w:tcPr>
          <w:p w14:paraId="1D79BD43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3CA8903F" w14:textId="77777777" w:rsidTr="002D7E6D">
        <w:tc>
          <w:tcPr>
            <w:tcW w:w="4843" w:type="dxa"/>
          </w:tcPr>
          <w:p w14:paraId="5C13C0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D2C3A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0EA0C7" w14:textId="77777777" w:rsidTr="002D7E6D">
        <w:tc>
          <w:tcPr>
            <w:tcW w:w="4843" w:type="dxa"/>
          </w:tcPr>
          <w:p w14:paraId="29B28B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1A7BD1C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75DD85E9" w14:textId="77777777" w:rsidTr="002D7E6D">
        <w:tc>
          <w:tcPr>
            <w:tcW w:w="4843" w:type="dxa"/>
          </w:tcPr>
          <w:p w14:paraId="5B3AE8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DFD34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E912F7C" w14:textId="77777777" w:rsidTr="002D7E6D">
        <w:tc>
          <w:tcPr>
            <w:tcW w:w="4843" w:type="dxa"/>
          </w:tcPr>
          <w:p w14:paraId="4E6725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14:paraId="661CEBDB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59C613D5" w14:textId="77777777" w:rsidTr="002D7E6D">
        <w:tc>
          <w:tcPr>
            <w:tcW w:w="4843" w:type="dxa"/>
          </w:tcPr>
          <w:p w14:paraId="22D79C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A3C4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2E5009" w14:textId="77777777" w:rsidTr="002D7E6D">
        <w:tc>
          <w:tcPr>
            <w:tcW w:w="4843" w:type="dxa"/>
          </w:tcPr>
          <w:p w14:paraId="1EF3AF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A12C54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0F04CF" w14:textId="77777777" w:rsidTr="002D7E6D">
        <w:tc>
          <w:tcPr>
            <w:tcW w:w="4843" w:type="dxa"/>
          </w:tcPr>
          <w:p w14:paraId="72C121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63374A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9B8CFE" w14:textId="77777777" w:rsidTr="002D7E6D">
        <w:tc>
          <w:tcPr>
            <w:tcW w:w="4843" w:type="dxa"/>
          </w:tcPr>
          <w:p w14:paraId="6E3840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F0D9860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1666C4" w14:textId="77777777" w:rsidTr="002D7E6D">
        <w:tc>
          <w:tcPr>
            <w:tcW w:w="4843" w:type="dxa"/>
          </w:tcPr>
          <w:p w14:paraId="357CB8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B8300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929310" w14:textId="77777777" w:rsidTr="002D7E6D">
        <w:tc>
          <w:tcPr>
            <w:tcW w:w="4843" w:type="dxa"/>
          </w:tcPr>
          <w:p w14:paraId="23711C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56CEB7A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820D4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8B17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DAEB5E" w14:textId="77777777" w:rsidR="00B001A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FE89BC" w14:textId="56844578" w:rsidR="000424D2" w:rsidRPr="00B001AC" w:rsidRDefault="00B001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B001AC">
        <w:rPr>
          <w:rFonts w:ascii="Arial" w:hAnsi="Arial" w:cs="Arial"/>
          <w:b/>
          <w:bCs/>
          <w:sz w:val="22"/>
          <w:szCs w:val="22"/>
        </w:rPr>
        <w:t>-</w:t>
      </w:r>
      <w:r w:rsidR="00FC249A" w:rsidRPr="00B001AC">
        <w:rPr>
          <w:rFonts w:ascii="Arial" w:hAnsi="Arial" w:cs="Arial"/>
          <w:b/>
          <w:bCs/>
          <w:sz w:val="22"/>
          <w:szCs w:val="22"/>
        </w:rPr>
        <w:t xml:space="preserve"> </w:t>
      </w:r>
      <w:r w:rsidR="000424D2" w:rsidRPr="00B001AC">
        <w:rPr>
          <w:rFonts w:ascii="Arial" w:hAnsi="Arial" w:cs="Arial"/>
          <w:b/>
          <w:bCs/>
          <w:sz w:val="22"/>
          <w:szCs w:val="22"/>
        </w:rPr>
        <w:t>majetok obstaraný</w:t>
      </w:r>
      <w:r w:rsidRPr="00B001AC">
        <w:rPr>
          <w:rFonts w:ascii="Arial" w:hAnsi="Arial" w:cs="Arial"/>
          <w:b/>
          <w:bCs/>
          <w:sz w:val="22"/>
          <w:szCs w:val="22"/>
        </w:rPr>
        <w:t xml:space="preserve"> </w:t>
      </w:r>
      <w:r w:rsidR="000424D2" w:rsidRPr="00B001AC">
        <w:rPr>
          <w:rFonts w:ascii="Arial" w:hAnsi="Arial" w:cs="Arial"/>
          <w:b/>
          <w:bCs/>
          <w:sz w:val="22"/>
          <w:szCs w:val="22"/>
        </w:rPr>
        <w:t>v roku 2021</w:t>
      </w:r>
      <w:r w:rsidRPr="00B001AC">
        <w:rPr>
          <w:rFonts w:ascii="Arial" w:hAnsi="Arial" w:cs="Arial"/>
          <w:b/>
          <w:bCs/>
          <w:sz w:val="22"/>
          <w:szCs w:val="22"/>
        </w:rPr>
        <w:t xml:space="preserve"> – prívesný vozík, zaradený v januári 2022 do druhej odpisovej skupiny</w:t>
      </w:r>
    </w:p>
    <w:p w14:paraId="17F6BB41" w14:textId="2C18F860" w:rsidR="000424D2" w:rsidRPr="00B001AC" w:rsidRDefault="00B001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B001AC">
        <w:rPr>
          <w:rFonts w:ascii="Arial" w:hAnsi="Arial" w:cs="Arial"/>
          <w:b/>
          <w:bCs/>
          <w:sz w:val="22"/>
          <w:szCs w:val="22"/>
        </w:rPr>
        <w:t xml:space="preserve">- VW </w:t>
      </w:r>
      <w:proofErr w:type="spellStart"/>
      <w:r w:rsidRPr="00B001AC">
        <w:rPr>
          <w:rFonts w:ascii="Arial" w:hAnsi="Arial" w:cs="Arial"/>
          <w:b/>
          <w:bCs/>
          <w:sz w:val="22"/>
          <w:szCs w:val="22"/>
        </w:rPr>
        <w:t>Touareg</w:t>
      </w:r>
      <w:proofErr w:type="spellEnd"/>
      <w:r w:rsidRPr="00B001AC">
        <w:rPr>
          <w:rFonts w:ascii="Arial" w:hAnsi="Arial" w:cs="Arial"/>
          <w:b/>
          <w:bCs/>
          <w:sz w:val="22"/>
          <w:szCs w:val="22"/>
        </w:rPr>
        <w:t xml:space="preserve"> v hodnote 62 173,46 €, zaradený 14.2.2022 do prvej odpisovej skupiny</w:t>
      </w:r>
    </w:p>
    <w:p w14:paraId="7464CE57" w14:textId="1059874A" w:rsidR="00B001AC" w:rsidRPr="00B001AC" w:rsidRDefault="00B001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B001AC">
        <w:rPr>
          <w:rFonts w:ascii="Arial" w:hAnsi="Arial" w:cs="Arial"/>
          <w:b/>
          <w:bCs/>
          <w:sz w:val="22"/>
          <w:szCs w:val="22"/>
        </w:rPr>
        <w:t xml:space="preserve">- Mercedes </w:t>
      </w:r>
      <w:proofErr w:type="spellStart"/>
      <w:r w:rsidRPr="00B001AC">
        <w:rPr>
          <w:rFonts w:ascii="Arial" w:hAnsi="Arial" w:cs="Arial"/>
          <w:b/>
          <w:bCs/>
          <w:sz w:val="22"/>
          <w:szCs w:val="22"/>
        </w:rPr>
        <w:t>benz</w:t>
      </w:r>
      <w:proofErr w:type="spellEnd"/>
      <w:r w:rsidRPr="00B001AC">
        <w:rPr>
          <w:rFonts w:ascii="Arial" w:hAnsi="Arial" w:cs="Arial"/>
          <w:b/>
          <w:bCs/>
          <w:sz w:val="22"/>
          <w:szCs w:val="22"/>
        </w:rPr>
        <w:t xml:space="preserve"> v hodnote 38 750 €, zaradený 7.7.2022 </w:t>
      </w:r>
      <w:r w:rsidRPr="00B001AC">
        <w:rPr>
          <w:rFonts w:ascii="Arial" w:hAnsi="Arial" w:cs="Arial"/>
          <w:b/>
          <w:bCs/>
          <w:sz w:val="22"/>
          <w:szCs w:val="22"/>
        </w:rPr>
        <w:t>do prvej odpisovej skupiny</w:t>
      </w:r>
    </w:p>
    <w:p w14:paraId="22A29CBE" w14:textId="5C73183C" w:rsidR="00B001AC" w:rsidRPr="00B001AC" w:rsidRDefault="00B001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B001AC">
        <w:rPr>
          <w:rFonts w:ascii="Arial" w:hAnsi="Arial" w:cs="Arial"/>
          <w:b/>
          <w:bCs/>
          <w:sz w:val="22"/>
          <w:szCs w:val="22"/>
        </w:rPr>
        <w:t xml:space="preserve">- vysokozdvižný vozík v hodnote 15 000 €, zaradený 28.11.2022 do druhej odpisovej </w:t>
      </w:r>
      <w:proofErr w:type="spellStart"/>
      <w:r w:rsidRPr="00B001AC">
        <w:rPr>
          <w:rFonts w:ascii="Arial" w:hAnsi="Arial" w:cs="Arial"/>
          <w:b/>
          <w:bCs/>
          <w:sz w:val="22"/>
          <w:szCs w:val="22"/>
        </w:rPr>
        <w:t>hodnozy</w:t>
      </w:r>
      <w:proofErr w:type="spellEnd"/>
    </w:p>
    <w:p w14:paraId="2BEDFA05" w14:textId="77777777" w:rsidR="00B001AC" w:rsidRPr="00B001AC" w:rsidRDefault="00B001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26D0B961" w14:textId="77777777" w:rsidR="00B001AC" w:rsidRDefault="00B001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7A6ACD" w14:textId="77777777" w:rsidR="00401155" w:rsidRPr="00B001A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</w:t>
      </w:r>
      <w:r w:rsidR="00FC249A" w:rsidRPr="00B001AC">
        <w:rPr>
          <w:rFonts w:ascii="Arial" w:hAnsi="Arial" w:cs="Arial"/>
          <w:b/>
          <w:bCs/>
          <w:spacing w:val="-5"/>
          <w:sz w:val="22"/>
          <w:szCs w:val="22"/>
        </w:rPr>
        <w:t>žiadne zmeny účtovných zásad</w:t>
      </w:r>
    </w:p>
    <w:p w14:paraId="466031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5920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</w:t>
      </w:r>
      <w:r w:rsidR="000424D2">
        <w:rPr>
          <w:rFonts w:ascii="Arial" w:hAnsi="Arial" w:cs="Arial"/>
          <w:spacing w:val="-1"/>
          <w:sz w:val="22"/>
          <w:szCs w:val="22"/>
        </w:rPr>
        <w:t>nie je náplň</w:t>
      </w:r>
    </w:p>
    <w:p w14:paraId="3D3BC0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64BA22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</w:t>
      </w:r>
      <w:r w:rsidR="000424D2" w:rsidRPr="00B001AC">
        <w:rPr>
          <w:rFonts w:ascii="Arial" w:hAnsi="Arial" w:cs="Arial"/>
          <w:b/>
          <w:bCs/>
          <w:sz w:val="22"/>
          <w:szCs w:val="22"/>
        </w:rPr>
        <w:t>nie je náplň</w:t>
      </w:r>
    </w:p>
    <w:p w14:paraId="0B457E20" w14:textId="77777777" w:rsidR="000424D2" w:rsidRPr="00A55E63" w:rsidRDefault="000424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0447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49033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30CB82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A00CC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BE26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0424D2" w:rsidRPr="00B001AC">
        <w:rPr>
          <w:rFonts w:ascii="Arial" w:hAnsi="Arial" w:cs="Arial"/>
          <w:b/>
          <w:bCs/>
          <w:sz w:val="22"/>
          <w:szCs w:val="22"/>
        </w:rPr>
        <w:t>nie je náplň</w:t>
      </w:r>
    </w:p>
    <w:p w14:paraId="08E8F4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BF96D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089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DC463E" w14:textId="77777777"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14:paraId="157F9C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975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7850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7C9FB" w14:textId="77777777" w:rsidR="00373635" w:rsidRPr="00B001A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B001AC">
        <w:rPr>
          <w:rFonts w:ascii="Arial" w:hAnsi="Arial" w:cs="Arial"/>
          <w:b/>
          <w:bCs/>
          <w:sz w:val="22"/>
          <w:szCs w:val="22"/>
        </w:rPr>
        <w:t>:</w:t>
      </w:r>
      <w:r w:rsidR="00FC249A" w:rsidRPr="00B001AC">
        <w:rPr>
          <w:rFonts w:ascii="Arial" w:hAnsi="Arial" w:cs="Arial"/>
          <w:b/>
          <w:bCs/>
          <w:sz w:val="22"/>
          <w:szCs w:val="22"/>
        </w:rPr>
        <w:t xml:space="preserve"> </w:t>
      </w:r>
      <w:r w:rsidR="00DC1D7E" w:rsidRPr="00B001AC">
        <w:rPr>
          <w:rFonts w:ascii="Arial" w:hAnsi="Arial" w:cs="Arial"/>
          <w:b/>
          <w:bCs/>
          <w:sz w:val="22"/>
          <w:szCs w:val="22"/>
        </w:rPr>
        <w:t>jeden spoločník – 100% podiel na základnom imaní</w:t>
      </w:r>
      <w:r w:rsidR="00D46B21" w:rsidRPr="00B001AC">
        <w:rPr>
          <w:rFonts w:ascii="Arial" w:hAnsi="Arial" w:cs="Arial"/>
          <w:b/>
          <w:bCs/>
          <w:sz w:val="22"/>
          <w:szCs w:val="22"/>
        </w:rPr>
        <w:t xml:space="preserve">, hodnota základného imania </w:t>
      </w:r>
      <w:r w:rsidR="000424D2" w:rsidRPr="00B001AC">
        <w:rPr>
          <w:rFonts w:ascii="Arial" w:hAnsi="Arial" w:cs="Arial"/>
          <w:b/>
          <w:bCs/>
          <w:sz w:val="22"/>
          <w:szCs w:val="22"/>
        </w:rPr>
        <w:t>5 000</w:t>
      </w:r>
      <w:r w:rsidR="00D46B21" w:rsidRPr="00B001AC">
        <w:rPr>
          <w:rFonts w:ascii="Arial" w:hAnsi="Arial" w:cs="Arial"/>
          <w:b/>
          <w:bCs/>
          <w:sz w:val="22"/>
          <w:szCs w:val="22"/>
        </w:rPr>
        <w:t xml:space="preserve"> €. </w:t>
      </w:r>
    </w:p>
    <w:p w14:paraId="17CC6C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7CFD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2337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75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A2E0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88A68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3768E587" w14:textId="7312DAF4" w:rsidR="000424D2" w:rsidRPr="008B2DC1" w:rsidRDefault="00B001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B2DC1">
        <w:rPr>
          <w:rFonts w:ascii="Arial" w:hAnsi="Arial" w:cs="Arial"/>
          <w:b/>
          <w:bCs/>
          <w:sz w:val="22"/>
          <w:szCs w:val="22"/>
        </w:rPr>
        <w:t>na účte 365 – ostatné záväzky voči spoločníkom je zostatok ku 31.12.2022 – 52 500 €</w:t>
      </w:r>
    </w:p>
    <w:p w14:paraId="416A945C" w14:textId="77777777" w:rsidR="00B001AC" w:rsidRPr="00A55E63" w:rsidRDefault="00B001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3A422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0807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0A96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477E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B39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438D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AAD3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87F61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9D34E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A6A880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2896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A8D37A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9D3E0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961D1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BBCE2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7E10FC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271C0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76C525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47EC3B" w14:textId="77777777" w:rsidR="00D46B21" w:rsidRDefault="00D46B21">
      <w:r>
        <w:separator/>
      </w:r>
    </w:p>
  </w:endnote>
  <w:endnote w:type="continuationSeparator" w:id="0">
    <w:p w14:paraId="62DB3B18" w14:textId="77777777" w:rsidR="00D46B21" w:rsidRDefault="00D46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0E5847" w14:textId="77777777" w:rsidR="00D46B21" w:rsidRDefault="00E968F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C0B9EE7" wp14:editId="34DBA9C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0C46E6" w14:textId="77777777" w:rsidR="00D46B21" w:rsidRDefault="00D46B21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0459F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459F3">
                            <w:fldChar w:fldCharType="separate"/>
                          </w:r>
                          <w:r w:rsidR="0044662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0459F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0B9E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A0C46E6" w14:textId="77777777" w:rsidR="00D46B21" w:rsidRDefault="00D46B21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0459F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459F3">
                      <w:fldChar w:fldCharType="separate"/>
                    </w:r>
                    <w:r w:rsidR="00446622">
                      <w:rPr>
                        <w:rFonts w:cs="Times New Roman"/>
                        <w:noProof/>
                      </w:rPr>
                      <w:t>3</w:t>
                    </w:r>
                    <w:r w:rsidR="000459F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9F230D" w14:textId="77777777" w:rsidR="00D46B21" w:rsidRDefault="00D46B21">
      <w:r>
        <w:separator/>
      </w:r>
    </w:p>
  </w:footnote>
  <w:footnote w:type="continuationSeparator" w:id="0">
    <w:p w14:paraId="6348E953" w14:textId="77777777" w:rsidR="00D46B21" w:rsidRDefault="00D46B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8D445" w14:textId="77777777" w:rsidR="00D46B21" w:rsidRDefault="00D46B21">
    <w:pPr>
      <w:pStyle w:val="Hlavika"/>
    </w:pPr>
  </w:p>
  <w:p w14:paraId="3934470A" w14:textId="77777777" w:rsidR="00D46B21" w:rsidRDefault="00D46B21">
    <w:pPr>
      <w:pStyle w:val="Hlavika"/>
    </w:pPr>
  </w:p>
  <w:p w14:paraId="25961AA8" w14:textId="77777777" w:rsidR="00D46B21" w:rsidRDefault="00D46B21">
    <w:pPr>
      <w:pStyle w:val="Hlavika"/>
    </w:pPr>
  </w:p>
  <w:p w14:paraId="0A897893" w14:textId="77777777" w:rsidR="00D46B21" w:rsidRDefault="00D46B2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56E35533" w14:textId="77777777" w:rsidR="00D46B21" w:rsidRDefault="00D46B21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A486F66" w14:textId="77777777" w:rsidR="00D46B21" w:rsidRDefault="00D46B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88243143">
    <w:abstractNumId w:val="0"/>
  </w:num>
  <w:num w:numId="2" w16cid:durableId="1478496950">
    <w:abstractNumId w:val="6"/>
  </w:num>
  <w:num w:numId="3" w16cid:durableId="1449161185">
    <w:abstractNumId w:val="5"/>
  </w:num>
  <w:num w:numId="4" w16cid:durableId="2040625354">
    <w:abstractNumId w:val="1"/>
  </w:num>
  <w:num w:numId="5" w16cid:durableId="1332876409">
    <w:abstractNumId w:val="4"/>
  </w:num>
  <w:num w:numId="6" w16cid:durableId="1362243163">
    <w:abstractNumId w:val="2"/>
  </w:num>
  <w:num w:numId="7" w16cid:durableId="20864892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24D2"/>
    <w:rsid w:val="000459F3"/>
    <w:rsid w:val="0009255E"/>
    <w:rsid w:val="001406AD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55784D"/>
    <w:rsid w:val="00560DB1"/>
    <w:rsid w:val="00623868"/>
    <w:rsid w:val="00637F73"/>
    <w:rsid w:val="00676DB4"/>
    <w:rsid w:val="006831DF"/>
    <w:rsid w:val="006D3E0F"/>
    <w:rsid w:val="007C0B87"/>
    <w:rsid w:val="00837844"/>
    <w:rsid w:val="00861175"/>
    <w:rsid w:val="008771A6"/>
    <w:rsid w:val="008B073E"/>
    <w:rsid w:val="008B2DC1"/>
    <w:rsid w:val="008D0513"/>
    <w:rsid w:val="00913435"/>
    <w:rsid w:val="00916772"/>
    <w:rsid w:val="00927867"/>
    <w:rsid w:val="009A27D0"/>
    <w:rsid w:val="009D5C84"/>
    <w:rsid w:val="00A55E63"/>
    <w:rsid w:val="00AD6C8A"/>
    <w:rsid w:val="00AD749D"/>
    <w:rsid w:val="00B001AC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E1750C"/>
    <w:rsid w:val="00E532AD"/>
    <w:rsid w:val="00E5465A"/>
    <w:rsid w:val="00E70F0E"/>
    <w:rsid w:val="00E968FB"/>
    <w:rsid w:val="00EB4798"/>
    <w:rsid w:val="00EB55FA"/>
    <w:rsid w:val="00EE5474"/>
    <w:rsid w:val="00F33C7F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A6B1846"/>
  <w15:docId w15:val="{FBC9299B-7653-4161-9BEC-F40FA47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1078</Words>
  <Characters>6150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2023-05-05T11:01:00Z</dcterms:created>
  <dcterms:modified xsi:type="dcterms:W3CDTF">2023-05-05T11:01:00Z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